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2344F" w14:textId="1A76B96F" w:rsidR="00C5226B" w:rsidRDefault="00C5226B" w:rsidP="00C5226B">
      <w:pPr>
        <w:jc w:val="center"/>
        <w:rPr>
          <w:b/>
        </w:rPr>
      </w:pPr>
      <w:r>
        <w:rPr>
          <w:b/>
        </w:rPr>
        <w:t>KONYA</w:t>
      </w:r>
      <w:r w:rsidR="00E57A6D">
        <w:rPr>
          <w:b/>
        </w:rPr>
        <w:t xml:space="preserve"> </w:t>
      </w:r>
      <w:r>
        <w:rPr>
          <w:b/>
        </w:rPr>
        <w:t xml:space="preserve">/ </w:t>
      </w:r>
      <w:r w:rsidR="00076136">
        <w:rPr>
          <w:b/>
        </w:rPr>
        <w:t>SELÇUKLU / DİKİLİTAŞ</w:t>
      </w:r>
    </w:p>
    <w:p w14:paraId="6299A0E2" w14:textId="665DA5C6" w:rsidR="00F9222A" w:rsidRPr="004D2AD3" w:rsidRDefault="00E57A6D" w:rsidP="00C5226B">
      <w:pPr>
        <w:jc w:val="center"/>
        <w:rPr>
          <w:b/>
        </w:rPr>
      </w:pPr>
      <w:r>
        <w:rPr>
          <w:b/>
        </w:rPr>
        <w:t xml:space="preserve"> ARAZİSİNİN</w:t>
      </w:r>
      <w:r w:rsidR="00F405B0">
        <w:rPr>
          <w:b/>
        </w:rPr>
        <w:t xml:space="preserve"> </w:t>
      </w:r>
      <w:r w:rsidR="00FA17FD">
        <w:rPr>
          <w:b/>
        </w:rPr>
        <w:t>KAPALI TEKLİF</w:t>
      </w:r>
      <w:r w:rsidR="003702AD">
        <w:rPr>
          <w:b/>
        </w:rPr>
        <w:t xml:space="preserve"> USULÜ</w:t>
      </w:r>
    </w:p>
    <w:p w14:paraId="3ABDEA73" w14:textId="77777777" w:rsidR="004D2AD3" w:rsidRDefault="004D2AD3" w:rsidP="009A6E8E">
      <w:pPr>
        <w:jc w:val="center"/>
        <w:rPr>
          <w:b/>
        </w:rPr>
      </w:pPr>
      <w:r w:rsidRPr="004D2AD3">
        <w:rPr>
          <w:b/>
        </w:rPr>
        <w:t>SATIŞ ŞARTNAMESİ</w:t>
      </w:r>
    </w:p>
    <w:p w14:paraId="22D80A48" w14:textId="2B44495E" w:rsidR="004D2AD3" w:rsidRPr="009C2D4F" w:rsidRDefault="003A1487" w:rsidP="004D2AD3">
      <w:r>
        <w:t xml:space="preserve">              </w:t>
      </w:r>
      <w:r w:rsidR="004D2AD3" w:rsidRPr="009C2D4F">
        <w:t>1. Mad</w:t>
      </w:r>
      <w:r w:rsidR="002728E3">
        <w:t>de ’de tanımlanan gayrimenkul</w:t>
      </w:r>
      <w:r w:rsidR="00277B2E">
        <w:t xml:space="preserve"> (Arsa),</w:t>
      </w:r>
      <w:r w:rsidR="004D2AD3" w:rsidRPr="009C2D4F">
        <w:t xml:space="preserve"> aşağıda belirlenen ilke ve koşullarla</w:t>
      </w:r>
      <w:r w:rsidR="00BB6DCC">
        <w:t>,</w:t>
      </w:r>
      <w:r w:rsidR="004D2AD3" w:rsidRPr="009C2D4F">
        <w:t xml:space="preserve"> ihale yoluyla satışa çıkartılmıştır.</w:t>
      </w:r>
    </w:p>
    <w:p w14:paraId="550F3117" w14:textId="77777777" w:rsidR="004D2AD3" w:rsidRPr="009C2D4F" w:rsidRDefault="004D2AD3" w:rsidP="004D2AD3">
      <w:pPr>
        <w:rPr>
          <w:b/>
        </w:rPr>
      </w:pPr>
      <w:r w:rsidRPr="009C2D4F">
        <w:rPr>
          <w:b/>
        </w:rPr>
        <w:t>1-GAYRİMENKULÜN TANIMI</w:t>
      </w:r>
    </w:p>
    <w:p w14:paraId="42DB1D64" w14:textId="2A02C711" w:rsidR="00EB1A60" w:rsidRPr="009C2D4F" w:rsidRDefault="00EB1A60" w:rsidP="004D2AD3">
      <w:r w:rsidRPr="009C2D4F">
        <w:rPr>
          <w:b/>
        </w:rPr>
        <w:t>GAYRİMENKULÜN AÇIK ADRESİ</w:t>
      </w:r>
      <w:r w:rsidRPr="009C2D4F">
        <w:t xml:space="preserve">: </w:t>
      </w:r>
      <w:proofErr w:type="spellStart"/>
      <w:r w:rsidR="00076136">
        <w:t>Horozluhan</w:t>
      </w:r>
      <w:proofErr w:type="spellEnd"/>
      <w:r w:rsidR="002728E3">
        <w:t xml:space="preserve"> </w:t>
      </w:r>
      <w:proofErr w:type="gramStart"/>
      <w:r w:rsidRPr="009C2D4F">
        <w:t>Mah.</w:t>
      </w:r>
      <w:r w:rsidR="00BB6DCC">
        <w:t xml:space="preserve"> </w:t>
      </w:r>
      <w:r w:rsidRPr="009C2D4F">
        <w:t xml:space="preserve">, </w:t>
      </w:r>
      <w:r w:rsidR="00076136">
        <w:t>Çevreli</w:t>
      </w:r>
      <w:proofErr w:type="gramEnd"/>
      <w:r w:rsidR="00076136">
        <w:t xml:space="preserve"> </w:t>
      </w:r>
      <w:proofErr w:type="spellStart"/>
      <w:r w:rsidR="00076136">
        <w:t>Sk</w:t>
      </w:r>
      <w:proofErr w:type="spellEnd"/>
      <w:r w:rsidR="002728E3">
        <w:t>.</w:t>
      </w:r>
      <w:r w:rsidRPr="009C2D4F">
        <w:t xml:space="preserve"> </w:t>
      </w:r>
      <w:r w:rsidR="0059123A">
        <w:t xml:space="preserve"> </w:t>
      </w:r>
      <w:r w:rsidR="00076136">
        <w:t>Selçuklu</w:t>
      </w:r>
      <w:r w:rsidR="002728E3">
        <w:t>/KONYA</w:t>
      </w:r>
      <w:r w:rsidR="00FA4586">
        <w:t xml:space="preserve"> (Ankara Yolu Üzeri-Toyota Bayii Önü)</w:t>
      </w:r>
    </w:p>
    <w:p w14:paraId="6B035D97" w14:textId="3586F1FE" w:rsidR="00EB1A60" w:rsidRPr="009C2D4F" w:rsidRDefault="00EB1A60" w:rsidP="004D2AD3">
      <w:r w:rsidRPr="009C2D4F">
        <w:rPr>
          <w:b/>
        </w:rPr>
        <w:t>TAPU</w:t>
      </w:r>
      <w:r w:rsidR="00977144" w:rsidRPr="009C2D4F">
        <w:rPr>
          <w:b/>
        </w:rPr>
        <w:t xml:space="preserve"> KAYIT BİLGİLERİ</w:t>
      </w:r>
      <w:r w:rsidR="00977144" w:rsidRPr="009C2D4F">
        <w:t xml:space="preserve">    </w:t>
      </w:r>
      <w:r w:rsidRPr="009C2D4F">
        <w:t xml:space="preserve"> :</w:t>
      </w:r>
      <w:r w:rsidR="003276FE">
        <w:t>Konya</w:t>
      </w:r>
      <w:r w:rsidRPr="009C2D4F">
        <w:t xml:space="preserve"> </w:t>
      </w:r>
      <w:r w:rsidR="003276FE">
        <w:t>İ</w:t>
      </w:r>
      <w:r w:rsidR="003F1331" w:rsidRPr="009C2D4F">
        <w:t xml:space="preserve">li, </w:t>
      </w:r>
      <w:r w:rsidR="00076136">
        <w:t>Selçuklu</w:t>
      </w:r>
      <w:r w:rsidRPr="009C2D4F">
        <w:t xml:space="preserve"> </w:t>
      </w:r>
      <w:r w:rsidR="003276FE">
        <w:t>İ</w:t>
      </w:r>
      <w:r w:rsidR="003F1331" w:rsidRPr="009C2D4F">
        <w:t xml:space="preserve">lçesi, </w:t>
      </w:r>
      <w:r w:rsidR="00076136">
        <w:t>Dikilitaş</w:t>
      </w:r>
      <w:r w:rsidR="003276FE">
        <w:t xml:space="preserve"> Mah</w:t>
      </w:r>
      <w:proofErr w:type="gramStart"/>
      <w:r w:rsidR="003276FE">
        <w:t>.,</w:t>
      </w:r>
      <w:proofErr w:type="gramEnd"/>
      <w:r w:rsidRPr="009C2D4F">
        <w:t xml:space="preserve">  </w:t>
      </w:r>
    </w:p>
    <w:p w14:paraId="3F56ECD1" w14:textId="4973A4C1" w:rsidR="00CB10DD" w:rsidRPr="009C2D4F" w:rsidRDefault="003F1331" w:rsidP="009E3330">
      <w:r>
        <w:t xml:space="preserve">             </w:t>
      </w:r>
      <w:r w:rsidR="00977144" w:rsidRPr="009C2D4F">
        <w:t xml:space="preserve"> </w:t>
      </w:r>
      <w:r w:rsidR="00076136">
        <w:t>6</w:t>
      </w:r>
      <w:r w:rsidR="00EB1A60" w:rsidRPr="009C2D4F">
        <w:t xml:space="preserve"> </w:t>
      </w:r>
      <w:r w:rsidR="00076136">
        <w:t>pafta,</w:t>
      </w:r>
      <w:r w:rsidRPr="009C2D4F">
        <w:t xml:space="preserve"> </w:t>
      </w:r>
      <w:r w:rsidR="00076136">
        <w:t>759</w:t>
      </w:r>
      <w:r w:rsidR="00EB1A60" w:rsidRPr="009C2D4F">
        <w:t xml:space="preserve"> </w:t>
      </w:r>
      <w:proofErr w:type="spellStart"/>
      <w:r w:rsidR="00EB1A60" w:rsidRPr="009C2D4F">
        <w:t>no’lu</w:t>
      </w:r>
      <w:proofErr w:type="spellEnd"/>
      <w:r w:rsidR="00CB10DD" w:rsidRPr="009C2D4F">
        <w:t xml:space="preserve"> (</w:t>
      </w:r>
      <w:r w:rsidR="00D71165">
        <w:t>5.004</w:t>
      </w:r>
      <w:r w:rsidR="009E3330">
        <w:t xml:space="preserve"> m</w:t>
      </w:r>
      <w:r w:rsidR="00277B2E">
        <w:t>²</w:t>
      </w:r>
      <w:r w:rsidR="009E3330">
        <w:t>) parselin tamamı</w:t>
      </w:r>
      <w:r w:rsidR="00DB2D24">
        <w:t xml:space="preserve"> </w:t>
      </w:r>
      <w:r w:rsidR="00277B2E">
        <w:t>satışa çıkarılmıştır.</w:t>
      </w:r>
    </w:p>
    <w:p w14:paraId="030AA7C7" w14:textId="2E015156" w:rsidR="00074BEC" w:rsidRPr="009C2D4F" w:rsidRDefault="00D53253" w:rsidP="00074BEC">
      <w:r w:rsidRPr="009C2D4F">
        <w:rPr>
          <w:b/>
        </w:rPr>
        <w:t>İMAR</w:t>
      </w:r>
      <w:r w:rsidR="00977144" w:rsidRPr="009C2D4F">
        <w:rPr>
          <w:b/>
        </w:rPr>
        <w:t xml:space="preserve"> </w:t>
      </w:r>
      <w:proofErr w:type="gramStart"/>
      <w:r w:rsidR="00977144" w:rsidRPr="009C2D4F">
        <w:rPr>
          <w:b/>
        </w:rPr>
        <w:t>DURUMU</w:t>
      </w:r>
      <w:r w:rsidR="00977144" w:rsidRPr="009C2D4F">
        <w:t xml:space="preserve">              </w:t>
      </w:r>
      <w:r w:rsidRPr="009C2D4F">
        <w:t xml:space="preserve">  :Satışı</w:t>
      </w:r>
      <w:proofErr w:type="gramEnd"/>
      <w:r w:rsidRPr="009C2D4F">
        <w:t xml:space="preserve"> yapılacak olan gayrimenkul; </w:t>
      </w:r>
      <w:r w:rsidR="00074BEC">
        <w:t xml:space="preserve"> </w:t>
      </w:r>
      <w:r w:rsidRPr="009C2D4F">
        <w:t>1/1000</w:t>
      </w:r>
      <w:r w:rsidR="00130669">
        <w:t xml:space="preserve"> </w:t>
      </w:r>
      <w:r w:rsidR="00527645">
        <w:t xml:space="preserve">Ölçekli </w:t>
      </w:r>
      <w:r w:rsidR="00393567">
        <w:t>Organize</w:t>
      </w:r>
      <w:r w:rsidRPr="009C2D4F">
        <w:t xml:space="preserve"> </w:t>
      </w:r>
      <w:r w:rsidR="00393567">
        <w:t xml:space="preserve">Sanayi </w:t>
      </w:r>
      <w:r w:rsidRPr="009C2D4F">
        <w:t>Uygulama İmar Planı’nda  “</w:t>
      </w:r>
      <w:r w:rsidR="00164BFC">
        <w:t>D Lejantlı (Sanayi) sahasında</w:t>
      </w:r>
      <w:r w:rsidR="007F52AC">
        <w:t>,</w:t>
      </w:r>
      <w:r w:rsidR="00393567">
        <w:t xml:space="preserve"> güneydoğu cepheden 22 m, kuzeydoğu-güneybatı cephelerden 10 m, kuzeybatı cepheden 12 m çekerek kalan alanda yapı yapma hakkına sahiptir. </w:t>
      </w:r>
      <w:r w:rsidR="003F1331">
        <w:t>”</w:t>
      </w:r>
      <w:r w:rsidR="00074BEC">
        <w:t xml:space="preserve"> olarak görünmektedir.</w:t>
      </w:r>
    </w:p>
    <w:p w14:paraId="4E7B12C5" w14:textId="77777777" w:rsidR="00977144" w:rsidRPr="009C2D4F" w:rsidRDefault="00977144" w:rsidP="004D2AD3">
      <w:pPr>
        <w:rPr>
          <w:b/>
        </w:rPr>
      </w:pPr>
      <w:r w:rsidRPr="009C2D4F">
        <w:rPr>
          <w:b/>
        </w:rPr>
        <w:t>2-SATIŞ ŞEKLİ</w:t>
      </w:r>
    </w:p>
    <w:p w14:paraId="628BE25C" w14:textId="720BF17A" w:rsidR="00977144" w:rsidRPr="009C2D4F" w:rsidRDefault="00977144" w:rsidP="004D2AD3">
      <w:r w:rsidRPr="009C2D4F">
        <w:t>Yukarıda bilgileri verilen gayrimenkulün tamamının muham</w:t>
      </w:r>
      <w:r w:rsidR="00DB2D24">
        <w:t xml:space="preserve">men </w:t>
      </w:r>
      <w:r w:rsidR="00DB2D24" w:rsidRPr="00E42700">
        <w:t>peşin</w:t>
      </w:r>
      <w:r w:rsidR="00DB2D24">
        <w:t xml:space="preserve"> satış </w:t>
      </w:r>
      <w:proofErr w:type="gramStart"/>
      <w:r w:rsidR="00DB2D24">
        <w:t>bedeli</w:t>
      </w:r>
      <w:r w:rsidR="00302BC9">
        <w:t xml:space="preserve">  5</w:t>
      </w:r>
      <w:proofErr w:type="gramEnd"/>
      <w:r w:rsidR="00F20AC2">
        <w:t xml:space="preserve">.000.000 </w:t>
      </w:r>
      <w:r w:rsidR="00DB2D24">
        <w:t>TL</w:t>
      </w:r>
      <w:r w:rsidRPr="009C2D4F">
        <w:t xml:space="preserve"> </w:t>
      </w:r>
      <w:r w:rsidR="00302BC9">
        <w:t xml:space="preserve">(beş milyon </w:t>
      </w:r>
      <w:proofErr w:type="spellStart"/>
      <w:r w:rsidR="00302BC9">
        <w:t>türklirası</w:t>
      </w:r>
      <w:proofErr w:type="spellEnd"/>
      <w:r w:rsidR="00302BC9">
        <w:t xml:space="preserve">) </w:t>
      </w:r>
      <w:proofErr w:type="spellStart"/>
      <w:r w:rsidRPr="009C2D4F">
        <w:t>dir</w:t>
      </w:r>
      <w:proofErr w:type="spellEnd"/>
      <w:r w:rsidR="00F20AC2">
        <w:t>.</w:t>
      </w:r>
      <w:r w:rsidR="00302BC9">
        <w:t xml:space="preserve"> (KDV’den muaftır.)</w:t>
      </w:r>
    </w:p>
    <w:p w14:paraId="2B77D89C" w14:textId="05358138" w:rsidR="00977144" w:rsidRPr="00553FF9" w:rsidRDefault="009A6E8E" w:rsidP="004D2AD3">
      <w:pPr>
        <w:rPr>
          <w:color w:val="FF0000"/>
        </w:rPr>
      </w:pPr>
      <w:r>
        <w:t xml:space="preserve">İhale, </w:t>
      </w:r>
      <w:r w:rsidR="00977144" w:rsidRPr="009C2D4F">
        <w:t xml:space="preserve"> “Kapalı Teklif Zarfı” alınarak</w:t>
      </w:r>
      <w:r w:rsidR="00D22139" w:rsidRPr="009C2D4F">
        <w:t xml:space="preserve"> ve </w:t>
      </w:r>
      <w:r w:rsidR="00553FF9">
        <w:t xml:space="preserve">komisyon tarafından değerlendirilecek. Komisyon gerek duyarsa, firmalardan revize teklif isteyebilir, toplu </w:t>
      </w:r>
      <w:proofErr w:type="gramStart"/>
      <w:r w:rsidR="00553FF9">
        <w:t>yada</w:t>
      </w:r>
      <w:proofErr w:type="gramEnd"/>
      <w:r w:rsidR="00553FF9">
        <w:t xml:space="preserve"> ayrı ayrı pazarlığa çağırabilir.</w:t>
      </w:r>
      <w:r w:rsidR="004F096D">
        <w:t xml:space="preserve"> </w:t>
      </w:r>
      <w:r w:rsidR="004F096D" w:rsidRPr="00E42700">
        <w:t>Komisyon</w:t>
      </w:r>
      <w:r w:rsidR="00553FF9" w:rsidRPr="00E42700">
        <w:t xml:space="preserve"> </w:t>
      </w:r>
      <w:r w:rsidR="004F096D" w:rsidRPr="00E42700">
        <w:t xml:space="preserve">ihaleyi </w:t>
      </w:r>
      <w:r w:rsidR="00FA17FD" w:rsidRPr="00E42700">
        <w:t>yapıp</w:t>
      </w:r>
      <w:r w:rsidR="004F096D" w:rsidRPr="00E42700">
        <w:t>-yapmamakta,</w:t>
      </w:r>
      <w:r w:rsidR="00FA17FD" w:rsidRPr="00E42700">
        <w:t xml:space="preserve"> sonlandırıp-sonlandırmamakta,</w:t>
      </w:r>
      <w:r w:rsidR="004F096D" w:rsidRPr="00E42700">
        <w:t xml:space="preserve"> ayrıca d</w:t>
      </w:r>
      <w:r w:rsidR="00553FF9" w:rsidRPr="00E42700">
        <w:t>ilediği şartlar</w:t>
      </w:r>
      <w:r w:rsidR="004F096D" w:rsidRPr="00E42700">
        <w:t xml:space="preserve">ı ve </w:t>
      </w:r>
      <w:r w:rsidR="004A3D91" w:rsidRPr="00E42700">
        <w:t xml:space="preserve">uygun </w:t>
      </w:r>
      <w:r w:rsidR="004F096D" w:rsidRPr="00E42700">
        <w:t xml:space="preserve">bedeli tespit etmede </w:t>
      </w:r>
      <w:r w:rsidR="00553FF9" w:rsidRPr="00E42700">
        <w:t>yetkilidir.</w:t>
      </w:r>
      <w:r w:rsidR="00FA17FD" w:rsidRPr="00E42700">
        <w:t xml:space="preserve"> </w:t>
      </w:r>
      <w:r w:rsidR="00FA17FD" w:rsidRPr="00AF0BD9">
        <w:t>(Şirketimiz kamu ihale kanuna tabi değildir.)</w:t>
      </w:r>
    </w:p>
    <w:p w14:paraId="2FBDB5CF" w14:textId="77777777" w:rsidR="00D22139" w:rsidRPr="009C2D4F" w:rsidRDefault="00D22139" w:rsidP="004D2AD3">
      <w:pPr>
        <w:rPr>
          <w:b/>
        </w:rPr>
      </w:pPr>
      <w:r w:rsidRPr="009C2D4F">
        <w:rPr>
          <w:b/>
        </w:rPr>
        <w:t>3-İHALEYE GİRME KOŞULLARI:</w:t>
      </w:r>
    </w:p>
    <w:p w14:paraId="1BF49793" w14:textId="50BA3BC3" w:rsidR="00D22139" w:rsidRPr="00277B2E" w:rsidRDefault="00D22139" w:rsidP="004D2AD3">
      <w:pPr>
        <w:rPr>
          <w:b/>
          <w:bCs/>
          <w:lang w:eastAsia="tr-TR"/>
        </w:rPr>
      </w:pPr>
      <w:r w:rsidRPr="009C2D4F">
        <w:rPr>
          <w:b/>
        </w:rPr>
        <w:t xml:space="preserve">A-Geçici </w:t>
      </w:r>
      <w:r w:rsidR="00A10976" w:rsidRPr="009C2D4F">
        <w:rPr>
          <w:b/>
        </w:rPr>
        <w:t>Teminat</w:t>
      </w:r>
      <w:r w:rsidR="00A10976" w:rsidRPr="009C2D4F">
        <w:t>: Satış</w:t>
      </w:r>
      <w:r w:rsidRPr="009C2D4F">
        <w:t xml:space="preserve"> ihalesine ka</w:t>
      </w:r>
      <w:r w:rsidR="00DB2D24">
        <w:t>tılabilmek için muhammen bedelin</w:t>
      </w:r>
      <w:r w:rsidR="0023122A">
        <w:t xml:space="preserve"> %3 ‘ü</w:t>
      </w:r>
      <w:r w:rsidRPr="009C2D4F">
        <w:t xml:space="preserve"> oran</w:t>
      </w:r>
      <w:r w:rsidR="00F26686">
        <w:t>ında geçici teminat</w:t>
      </w:r>
      <w:r w:rsidR="00277B2E">
        <w:t xml:space="preserve"> </w:t>
      </w:r>
      <w:r w:rsidR="00277B2E">
        <w:rPr>
          <w:b/>
          <w:bCs/>
        </w:rPr>
        <w:t>PANKENT MİMARLIK İNŞ. LOJ. NAK.  SAN. VE TİC.</w:t>
      </w:r>
      <w:r w:rsidR="00BB6DCC">
        <w:rPr>
          <w:b/>
          <w:bCs/>
        </w:rPr>
        <w:t xml:space="preserve"> </w:t>
      </w:r>
      <w:r w:rsidR="00277B2E">
        <w:rPr>
          <w:b/>
          <w:bCs/>
        </w:rPr>
        <w:t xml:space="preserve">A.Ş. </w:t>
      </w:r>
      <w:r w:rsidR="005012E2">
        <w:t>’</w:t>
      </w:r>
      <w:proofErr w:type="spellStart"/>
      <w:r w:rsidR="00F26686">
        <w:t>nin</w:t>
      </w:r>
      <w:proofErr w:type="spellEnd"/>
      <w:r w:rsidR="00F26686">
        <w:t xml:space="preserve"> </w:t>
      </w:r>
      <w:r w:rsidR="00277B2E">
        <w:t xml:space="preserve">Ziraat </w:t>
      </w:r>
      <w:r w:rsidR="005012E2">
        <w:t>Bankası</w:t>
      </w:r>
      <w:r w:rsidR="0042608C">
        <w:t xml:space="preserve"> </w:t>
      </w:r>
      <w:r w:rsidR="00BB6DCC">
        <w:t xml:space="preserve">Konya Kurumsal </w:t>
      </w:r>
      <w:r w:rsidR="005012E2">
        <w:t>Şubesi’nde</w:t>
      </w:r>
      <w:r w:rsidR="0042608C">
        <w:t>ki</w:t>
      </w:r>
      <w:r w:rsidR="00277B2E">
        <w:t xml:space="preserve"> </w:t>
      </w:r>
      <w:r w:rsidR="00277B2E">
        <w:rPr>
          <w:b/>
          <w:bCs/>
          <w:lang w:eastAsia="tr-TR"/>
        </w:rPr>
        <w:t xml:space="preserve">TR77 0001 0022 5552 7077 6950 04 </w:t>
      </w:r>
      <w:r w:rsidR="00F26686" w:rsidRPr="006E54C0">
        <w:rPr>
          <w:b/>
        </w:rPr>
        <w:t>IBAN</w:t>
      </w:r>
      <w:r w:rsidR="0042608C">
        <w:t xml:space="preserve"> numaralı</w:t>
      </w:r>
      <w:r w:rsidRPr="009C2D4F">
        <w:t xml:space="preserve"> hesabına yatırılacaktır.</w:t>
      </w:r>
    </w:p>
    <w:p w14:paraId="11679FEC" w14:textId="58FB5F54" w:rsidR="00D22139" w:rsidRPr="00BB6DCC" w:rsidRDefault="00D22139" w:rsidP="004D2AD3">
      <w:pPr>
        <w:rPr>
          <w:b/>
          <w:bCs/>
        </w:rPr>
      </w:pPr>
      <w:r w:rsidRPr="009C2D4F">
        <w:rPr>
          <w:b/>
        </w:rPr>
        <w:t xml:space="preserve">B-Kesin </w:t>
      </w:r>
      <w:r w:rsidR="00A10976" w:rsidRPr="009C2D4F">
        <w:rPr>
          <w:b/>
        </w:rPr>
        <w:t>Teminat:</w:t>
      </w:r>
      <w:r w:rsidR="00A10976" w:rsidRPr="009C2D4F">
        <w:t xml:space="preserve"> Satış</w:t>
      </w:r>
      <w:r w:rsidRPr="009C2D4F">
        <w:t xml:space="preserve"> ihalesini alan </w:t>
      </w:r>
      <w:r w:rsidR="00A10976" w:rsidRPr="009C2D4F">
        <w:t>firma, ihale</w:t>
      </w:r>
      <w:r w:rsidRPr="009C2D4F">
        <w:t xml:space="preserve"> bedelinin </w:t>
      </w:r>
      <w:r w:rsidR="00BF1EE1" w:rsidRPr="009C2D4F">
        <w:t xml:space="preserve">%10’u oranında kesin teminatı en fazla </w:t>
      </w:r>
      <w:r w:rsidR="00F26686">
        <w:t xml:space="preserve">3 iş günü içerisinde </w:t>
      </w:r>
      <w:r w:rsidR="00BB6DCC">
        <w:rPr>
          <w:b/>
          <w:bCs/>
        </w:rPr>
        <w:t>PANKENT MİMARLIK İNŞ. LOJ. NAK. SAN. VE TİC. A.Ş. ’</w:t>
      </w:r>
      <w:r w:rsidR="00F26686">
        <w:t xml:space="preserve">ne </w:t>
      </w:r>
      <w:r w:rsidR="00BF1EE1" w:rsidRPr="009C2D4F">
        <w:t>tevdi etmek zorundadır.</w:t>
      </w:r>
      <w:r w:rsidR="00F20AC2">
        <w:t xml:space="preserve"> </w:t>
      </w:r>
      <w:r w:rsidR="00F20AC2" w:rsidRPr="005A5370">
        <w:t>Kesin teminat verilmezse geçici teminat irat kaydedilir.</w:t>
      </w:r>
    </w:p>
    <w:p w14:paraId="4F6ED914" w14:textId="0E15EC83" w:rsidR="00BF1EE1" w:rsidRPr="009C2D4F" w:rsidRDefault="00A10976" w:rsidP="004D2AD3">
      <w:r w:rsidRPr="009C2D4F">
        <w:t>Teminatlar; Nakit</w:t>
      </w:r>
      <w:r w:rsidR="00BF1EE1" w:rsidRPr="009C2D4F">
        <w:t>,(</w:t>
      </w:r>
      <w:r w:rsidR="00DB2D24">
        <w:t>TL, USD, EURO</w:t>
      </w:r>
      <w:r w:rsidR="00F26686">
        <w:t xml:space="preserve">) veya </w:t>
      </w:r>
      <w:r w:rsidR="00BF1EE1" w:rsidRPr="009C2D4F">
        <w:t>Banka Teminat Mektubu şeklinde olabilir.</w:t>
      </w:r>
    </w:p>
    <w:p w14:paraId="6A8AC4E1" w14:textId="77777777" w:rsidR="00BF1EE1" w:rsidRPr="009C2D4F" w:rsidRDefault="00BF1EE1" w:rsidP="004D2AD3">
      <w:pPr>
        <w:rPr>
          <w:b/>
        </w:rPr>
      </w:pPr>
      <w:r w:rsidRPr="009C2D4F">
        <w:rPr>
          <w:b/>
        </w:rPr>
        <w:t xml:space="preserve">C-Kapalı Zarf İle Teklif Verme </w:t>
      </w:r>
      <w:r w:rsidR="00A10976" w:rsidRPr="009C2D4F">
        <w:rPr>
          <w:b/>
        </w:rPr>
        <w:t>Usulü</w:t>
      </w:r>
      <w:r w:rsidRPr="009C2D4F">
        <w:rPr>
          <w:b/>
        </w:rPr>
        <w:t>:</w:t>
      </w:r>
    </w:p>
    <w:p w14:paraId="391035C6" w14:textId="77777777" w:rsidR="00D53A65" w:rsidRDefault="00BF1EE1" w:rsidP="004D2AD3">
      <w:r w:rsidRPr="009C2D4F">
        <w:rPr>
          <w:b/>
        </w:rPr>
        <w:t>a</w:t>
      </w:r>
      <w:r w:rsidRPr="009C2D4F">
        <w:t>-</w:t>
      </w:r>
      <w:r w:rsidR="00A10976" w:rsidRPr="009C2D4F">
        <w:t>İstekliler, satış</w:t>
      </w:r>
      <w:r w:rsidRPr="009C2D4F">
        <w:t xml:space="preserve"> şartnamesinde belirtilen miktarda teminat mektuplarını veya teminatların depo edildiğini kanıtlayan belgeyi ve her sayfasını ayrı ayrı imza </w:t>
      </w:r>
      <w:r w:rsidR="00A10976" w:rsidRPr="009C2D4F">
        <w:t>edecekleri</w:t>
      </w:r>
      <w:r w:rsidRPr="009C2D4F">
        <w:t xml:space="preserve"> iş bu </w:t>
      </w:r>
      <w:r w:rsidR="00A10976" w:rsidRPr="009C2D4F">
        <w:t>şartnameyi, gerçek</w:t>
      </w:r>
      <w:r w:rsidRPr="009C2D4F">
        <w:t xml:space="preserve"> kişi ise </w:t>
      </w:r>
      <w:r w:rsidR="009A6E8E">
        <w:t>kimlik belgesini</w:t>
      </w:r>
      <w:r w:rsidR="009A6E8E" w:rsidRPr="009C2D4F">
        <w:t>, tüzel</w:t>
      </w:r>
      <w:r w:rsidR="009C2D4F" w:rsidRPr="009C2D4F">
        <w:t xml:space="preserve"> kişi ise yetki belgesinin ve imza </w:t>
      </w:r>
      <w:r w:rsidR="00A10976" w:rsidRPr="009C2D4F">
        <w:t>sirkülerinin, vekil</w:t>
      </w:r>
      <w:r w:rsidR="009C2D4F" w:rsidRPr="009C2D4F">
        <w:t xml:space="preserve"> ise vekaletnamesinin bir örneğini üzerin</w:t>
      </w:r>
      <w:r w:rsidR="009A6E8E">
        <w:t>d</w:t>
      </w:r>
      <w:r w:rsidR="009C2D4F" w:rsidRPr="009C2D4F">
        <w:t xml:space="preserve">e </w:t>
      </w:r>
      <w:r w:rsidR="009C2D4F" w:rsidRPr="009C2D4F">
        <w:rPr>
          <w:b/>
        </w:rPr>
        <w:t>(TEMİNAT VE ŞARTNAME)</w:t>
      </w:r>
      <w:r w:rsidR="009C2D4F">
        <w:rPr>
          <w:b/>
        </w:rPr>
        <w:t xml:space="preserve"> </w:t>
      </w:r>
      <w:r w:rsidR="009C2D4F" w:rsidRPr="009C2D4F">
        <w:t xml:space="preserve">ibaresi yazılı bir </w:t>
      </w:r>
      <w:proofErr w:type="gramStart"/>
      <w:r w:rsidR="009C2D4F" w:rsidRPr="009C2D4F">
        <w:t>zarfa ;</w:t>
      </w:r>
      <w:proofErr w:type="gramEnd"/>
      <w:r w:rsidR="009A6E8E">
        <w:t xml:space="preserve">                                  </w:t>
      </w:r>
      <w:r w:rsidR="00D53A65">
        <w:t xml:space="preserve">                      </w:t>
      </w:r>
    </w:p>
    <w:p w14:paraId="68AFEC2A" w14:textId="3DEBCF9C" w:rsidR="00065BE6" w:rsidRDefault="00065BE6" w:rsidP="004D2AD3">
      <w:proofErr w:type="gramStart"/>
      <w:r w:rsidRPr="00065BE6">
        <w:rPr>
          <w:b/>
        </w:rPr>
        <w:t>b</w:t>
      </w:r>
      <w:proofErr w:type="gramEnd"/>
      <w:r>
        <w:t>-</w:t>
      </w:r>
      <w:r w:rsidR="00B80631">
        <w:t>İstekliler, teklif</w:t>
      </w:r>
      <w:r>
        <w:t xml:space="preserve"> mektuplarını (</w:t>
      </w:r>
      <w:r w:rsidRPr="00065BE6">
        <w:rPr>
          <w:b/>
        </w:rPr>
        <w:t xml:space="preserve">TEKLİF MEKTUBUDUR) </w:t>
      </w:r>
      <w:r>
        <w:t xml:space="preserve">kaydı bulunan ve isteklinin açık adı ve soy adı veya tüzel kişi ise şirket </w:t>
      </w:r>
      <w:r w:rsidR="00B80631">
        <w:t>ünvanlı</w:t>
      </w:r>
      <w:r>
        <w:t xml:space="preserve"> ile adresini taşıyan diğer bir zarfa;</w:t>
      </w:r>
    </w:p>
    <w:p w14:paraId="4003EDD6" w14:textId="476059AA" w:rsidR="003F1331" w:rsidRDefault="00065BE6" w:rsidP="004D2AD3">
      <w:proofErr w:type="gramStart"/>
      <w:r w:rsidRPr="00065BE6">
        <w:rPr>
          <w:b/>
        </w:rPr>
        <w:t>c</w:t>
      </w:r>
      <w:proofErr w:type="gramEnd"/>
      <w:r w:rsidR="003F1331">
        <w:t>-Ek yerleri mühürlü ve</w:t>
      </w:r>
      <w:r>
        <w:t xml:space="preserve"> imzalı olan bu her iki zarf </w:t>
      </w:r>
      <w:r w:rsidRPr="00065BE6">
        <w:rPr>
          <w:b/>
        </w:rPr>
        <w:t xml:space="preserve">üçüncü bir </w:t>
      </w:r>
      <w:r w:rsidR="00C112D8" w:rsidRPr="00065BE6">
        <w:rPr>
          <w:b/>
        </w:rPr>
        <w:t>zarfa</w:t>
      </w:r>
      <w:r w:rsidR="00C112D8">
        <w:t>; koy</w:t>
      </w:r>
      <w:r w:rsidR="00F26686">
        <w:t>ul</w:t>
      </w:r>
      <w:r w:rsidR="00C112D8">
        <w:t>acak</w:t>
      </w:r>
      <w:r w:rsidR="00F26686">
        <w:t xml:space="preserve"> ve zarf</w:t>
      </w:r>
      <w:r w:rsidR="009A6E8E">
        <w:t xml:space="preserve"> </w:t>
      </w:r>
      <w:r w:rsidR="003F1331">
        <w:t xml:space="preserve">kapatılacaktır.    </w:t>
      </w:r>
    </w:p>
    <w:p w14:paraId="71C7F7C4" w14:textId="6FF2820C" w:rsidR="00065BE6" w:rsidRPr="00BB6DCC" w:rsidRDefault="00065BE6" w:rsidP="004D2AD3">
      <w:r w:rsidRPr="002E7D2A">
        <w:rPr>
          <w:b/>
        </w:rPr>
        <w:lastRenderedPageBreak/>
        <w:t xml:space="preserve">Bu son zarfın </w:t>
      </w:r>
      <w:r w:rsidR="00B80631" w:rsidRPr="002E7D2A">
        <w:rPr>
          <w:b/>
        </w:rPr>
        <w:t>üzerinde, isteklinin</w:t>
      </w:r>
      <w:r w:rsidRPr="002E7D2A">
        <w:rPr>
          <w:b/>
        </w:rPr>
        <w:t xml:space="preserve"> kimliğine mahsus hiçbir kayıt ve ibare kesinlikle bulunmayacak, yalnızca </w:t>
      </w:r>
      <w:proofErr w:type="gramStart"/>
      <w:r w:rsidRPr="002E7D2A">
        <w:rPr>
          <w:b/>
        </w:rPr>
        <w:t>(</w:t>
      </w:r>
      <w:proofErr w:type="gramEnd"/>
      <w:r w:rsidR="00BB6DCC">
        <w:rPr>
          <w:b/>
          <w:bCs/>
        </w:rPr>
        <w:t xml:space="preserve">PANKENT MİMARLIK İNŞ. LOJ. NAK.  SAN. VE TİC. A.Ş. </w:t>
      </w:r>
      <w:r w:rsidRPr="002E7D2A">
        <w:rPr>
          <w:b/>
        </w:rPr>
        <w:t>,</w:t>
      </w:r>
      <w:r w:rsidR="0023122A">
        <w:rPr>
          <w:b/>
        </w:rPr>
        <w:t xml:space="preserve"> </w:t>
      </w:r>
      <w:proofErr w:type="spellStart"/>
      <w:r w:rsidR="00866B18">
        <w:rPr>
          <w:b/>
        </w:rPr>
        <w:t>Dedekorkut</w:t>
      </w:r>
      <w:proofErr w:type="spellEnd"/>
      <w:r w:rsidR="00866B18">
        <w:rPr>
          <w:b/>
        </w:rPr>
        <w:t xml:space="preserve"> Mah. Beyşehir Cad. No:</w:t>
      </w:r>
      <w:r w:rsidR="00BB6DCC">
        <w:rPr>
          <w:b/>
        </w:rPr>
        <w:t xml:space="preserve"> 9</w:t>
      </w:r>
      <w:r w:rsidR="00866B18">
        <w:rPr>
          <w:b/>
        </w:rPr>
        <w:t xml:space="preserve"> Meram</w:t>
      </w:r>
      <w:r w:rsidRPr="002E7D2A">
        <w:rPr>
          <w:b/>
        </w:rPr>
        <w:t>/</w:t>
      </w:r>
      <w:r w:rsidR="00BB6DCC">
        <w:rPr>
          <w:b/>
        </w:rPr>
        <w:t>KONYA</w:t>
      </w:r>
      <w:r w:rsidRPr="00A574D9">
        <w:t xml:space="preserve"> adresi</w:t>
      </w:r>
      <w:r w:rsidRPr="002E7D2A">
        <w:rPr>
          <w:b/>
        </w:rPr>
        <w:t xml:space="preserve"> </w:t>
      </w:r>
      <w:r w:rsidRPr="00A574D9">
        <w:t>ile</w:t>
      </w:r>
      <w:r w:rsidR="0023122A">
        <w:rPr>
          <w:b/>
        </w:rPr>
        <w:t xml:space="preserve"> </w:t>
      </w:r>
      <w:r w:rsidR="00A135BC">
        <w:rPr>
          <w:b/>
        </w:rPr>
        <w:t>09</w:t>
      </w:r>
      <w:r w:rsidR="004A3D91" w:rsidRPr="00E42700">
        <w:rPr>
          <w:b/>
        </w:rPr>
        <w:t xml:space="preserve"> </w:t>
      </w:r>
      <w:r w:rsidR="006F4B93" w:rsidRPr="00E42700">
        <w:rPr>
          <w:b/>
        </w:rPr>
        <w:t>/</w:t>
      </w:r>
      <w:r w:rsidR="004A3D91" w:rsidRPr="00E42700">
        <w:rPr>
          <w:b/>
        </w:rPr>
        <w:t xml:space="preserve"> </w:t>
      </w:r>
      <w:r w:rsidR="00200CC5" w:rsidRPr="00E42700">
        <w:rPr>
          <w:b/>
        </w:rPr>
        <w:t>0</w:t>
      </w:r>
      <w:r w:rsidR="00302BC9">
        <w:rPr>
          <w:b/>
        </w:rPr>
        <w:t>2</w:t>
      </w:r>
      <w:r w:rsidR="00866B18" w:rsidRPr="00E42700">
        <w:rPr>
          <w:b/>
        </w:rPr>
        <w:t xml:space="preserve"> </w:t>
      </w:r>
      <w:r w:rsidR="006F4B93" w:rsidRPr="00E42700">
        <w:rPr>
          <w:b/>
        </w:rPr>
        <w:t>/201</w:t>
      </w:r>
      <w:r w:rsidR="00200CC5" w:rsidRPr="00E42700">
        <w:rPr>
          <w:b/>
        </w:rPr>
        <w:t>6</w:t>
      </w:r>
      <w:r w:rsidR="006F4B93" w:rsidRPr="00E42700">
        <w:rPr>
          <w:b/>
        </w:rPr>
        <w:t xml:space="preserve"> GÜN, SAAT:</w:t>
      </w:r>
      <w:r w:rsidR="004A3D91" w:rsidRPr="00E42700">
        <w:rPr>
          <w:b/>
        </w:rPr>
        <w:t xml:space="preserve"> 14.00 </w:t>
      </w:r>
      <w:r w:rsidR="00E42700">
        <w:rPr>
          <w:b/>
        </w:rPr>
        <w:t>‘T</w:t>
      </w:r>
      <w:r w:rsidR="004A3D91">
        <w:rPr>
          <w:b/>
        </w:rPr>
        <w:t>E</w:t>
      </w:r>
      <w:r w:rsidRPr="002E7D2A">
        <w:rPr>
          <w:b/>
        </w:rPr>
        <w:t xml:space="preserve"> YAPILACAK GAYRİMENKUL SATIŞ İHALESİNE AİT TEKLİF MEKTUBUDUR</w:t>
      </w:r>
      <w:proofErr w:type="gramStart"/>
      <w:r w:rsidR="002E7D2A" w:rsidRPr="002E7D2A">
        <w:rPr>
          <w:b/>
        </w:rPr>
        <w:t>)</w:t>
      </w:r>
      <w:proofErr w:type="gramEnd"/>
      <w:r w:rsidR="002E7D2A" w:rsidRPr="002E7D2A">
        <w:rPr>
          <w:b/>
        </w:rPr>
        <w:t xml:space="preserve"> </w:t>
      </w:r>
      <w:r w:rsidR="002E7D2A" w:rsidRPr="00A574D9">
        <w:t>ibaresi yer alacaktır.</w:t>
      </w:r>
    </w:p>
    <w:p w14:paraId="1F790FEB" w14:textId="77777777" w:rsidR="002E7D2A" w:rsidRDefault="002E7D2A" w:rsidP="004D2AD3">
      <w:pPr>
        <w:rPr>
          <w:b/>
        </w:rPr>
      </w:pPr>
      <w:r>
        <w:rPr>
          <w:b/>
        </w:rPr>
        <w:t xml:space="preserve">Teklif vermede bu şekil ve </w:t>
      </w:r>
      <w:r w:rsidR="00B80631">
        <w:rPr>
          <w:b/>
        </w:rPr>
        <w:t>usul, ihaleye</w:t>
      </w:r>
      <w:r>
        <w:rPr>
          <w:b/>
        </w:rPr>
        <w:t xml:space="preserve"> katılmanın geçerlilik koşuludur.</w:t>
      </w:r>
    </w:p>
    <w:p w14:paraId="02646BA3" w14:textId="77777777" w:rsidR="002E7D2A" w:rsidRDefault="002E7D2A" w:rsidP="004D2AD3">
      <w:pPr>
        <w:rPr>
          <w:b/>
        </w:rPr>
      </w:pPr>
      <w:r>
        <w:rPr>
          <w:b/>
        </w:rPr>
        <w:t>D-Teklif Mektuplarının Verilmesi ve Gönderilmesi:</w:t>
      </w:r>
    </w:p>
    <w:p w14:paraId="618207B5" w14:textId="0E2F9F71" w:rsidR="002E7D2A" w:rsidRPr="00BB6DCC" w:rsidRDefault="00B80631" w:rsidP="004D2AD3">
      <w:pPr>
        <w:rPr>
          <w:b/>
          <w:bCs/>
        </w:rPr>
      </w:pPr>
      <w:r w:rsidRPr="00E42700">
        <w:rPr>
          <w:b/>
        </w:rPr>
        <w:t>İstekliler,</w:t>
      </w:r>
      <w:r w:rsidRPr="00E42700">
        <w:t xml:space="preserve"> </w:t>
      </w:r>
      <w:r w:rsidRPr="00E42700">
        <w:rPr>
          <w:b/>
        </w:rPr>
        <w:t>teklif</w:t>
      </w:r>
      <w:r w:rsidR="002E7D2A" w:rsidRPr="00E42700">
        <w:rPr>
          <w:b/>
        </w:rPr>
        <w:t xml:space="preserve"> mektuplarını ihale tarihi</w:t>
      </w:r>
      <w:r w:rsidR="004A3D91" w:rsidRPr="00E42700">
        <w:rPr>
          <w:b/>
        </w:rPr>
        <w:t xml:space="preserve"> (</w:t>
      </w:r>
      <w:r w:rsidR="00A135BC">
        <w:rPr>
          <w:b/>
        </w:rPr>
        <w:t>09</w:t>
      </w:r>
      <w:r w:rsidR="004A3D91" w:rsidRPr="00E42700">
        <w:rPr>
          <w:b/>
        </w:rPr>
        <w:t xml:space="preserve"> / </w:t>
      </w:r>
      <w:r w:rsidR="00200CC5" w:rsidRPr="00E42700">
        <w:rPr>
          <w:b/>
        </w:rPr>
        <w:t>0</w:t>
      </w:r>
      <w:r w:rsidR="00302BC9">
        <w:rPr>
          <w:b/>
        </w:rPr>
        <w:t>2</w:t>
      </w:r>
      <w:r w:rsidR="004A3D91" w:rsidRPr="00E42700">
        <w:rPr>
          <w:b/>
        </w:rPr>
        <w:t xml:space="preserve"> /201</w:t>
      </w:r>
      <w:r w:rsidR="00200CC5" w:rsidRPr="00E42700">
        <w:rPr>
          <w:b/>
        </w:rPr>
        <w:t>6</w:t>
      </w:r>
      <w:r w:rsidR="004A3D91" w:rsidRPr="00E42700">
        <w:rPr>
          <w:b/>
        </w:rPr>
        <w:t>) saat: 1</w:t>
      </w:r>
      <w:r w:rsidR="00E42700" w:rsidRPr="00E42700">
        <w:rPr>
          <w:b/>
        </w:rPr>
        <w:t>4</w:t>
      </w:r>
      <w:r w:rsidR="004A3D91" w:rsidRPr="00E42700">
        <w:rPr>
          <w:b/>
        </w:rPr>
        <w:t>.00’</w:t>
      </w:r>
      <w:r w:rsidR="004A3D91" w:rsidRPr="006C676F">
        <w:rPr>
          <w:color w:val="FF0000"/>
        </w:rPr>
        <w:t xml:space="preserve"> </w:t>
      </w:r>
      <w:r w:rsidR="004A3D91">
        <w:t>ye</w:t>
      </w:r>
      <w:r w:rsidRPr="00E84E68">
        <w:t xml:space="preserve"> kadar</w:t>
      </w:r>
      <w:r w:rsidR="00BB6DCC">
        <w:t xml:space="preserve"> </w:t>
      </w:r>
      <w:r w:rsidR="00BB6DCC">
        <w:rPr>
          <w:b/>
          <w:bCs/>
        </w:rPr>
        <w:t>PANKENT MİMARLIK İNŞ. LOJ. NAK. SAN. VE TİC. A.Ş</w:t>
      </w:r>
      <w:r w:rsidR="00866B18" w:rsidRPr="002E7D2A">
        <w:rPr>
          <w:b/>
        </w:rPr>
        <w:t>.</w:t>
      </w:r>
      <w:r w:rsidR="00BB6DCC">
        <w:rPr>
          <w:b/>
        </w:rPr>
        <w:t xml:space="preserve"> </w:t>
      </w:r>
      <w:r w:rsidR="00866B18" w:rsidRPr="002E7D2A">
        <w:rPr>
          <w:b/>
        </w:rPr>
        <w:t>,</w:t>
      </w:r>
      <w:r w:rsidR="00866B18">
        <w:rPr>
          <w:b/>
        </w:rPr>
        <w:t xml:space="preserve"> </w:t>
      </w:r>
      <w:proofErr w:type="spellStart"/>
      <w:r w:rsidR="00866B18">
        <w:rPr>
          <w:b/>
        </w:rPr>
        <w:t>Dedekorkut</w:t>
      </w:r>
      <w:proofErr w:type="spellEnd"/>
      <w:r w:rsidR="00866B18">
        <w:rPr>
          <w:b/>
        </w:rPr>
        <w:t xml:space="preserve"> Mah. Beyşehir Cad. No:</w:t>
      </w:r>
      <w:r w:rsidR="00BB6DCC">
        <w:rPr>
          <w:b/>
        </w:rPr>
        <w:t xml:space="preserve"> 9</w:t>
      </w:r>
      <w:r w:rsidR="00866B18">
        <w:rPr>
          <w:b/>
        </w:rPr>
        <w:t xml:space="preserve"> Meram</w:t>
      </w:r>
      <w:r w:rsidR="00866B18" w:rsidRPr="002E7D2A">
        <w:rPr>
          <w:b/>
        </w:rPr>
        <w:t>/</w:t>
      </w:r>
      <w:r w:rsidR="00866B18">
        <w:rPr>
          <w:b/>
        </w:rPr>
        <w:t xml:space="preserve">KONYA </w:t>
      </w:r>
      <w:r w:rsidR="00866B18" w:rsidRPr="00BB6DCC">
        <w:t>a</w:t>
      </w:r>
      <w:r w:rsidRPr="00BB6DCC">
        <w:t>dresine</w:t>
      </w:r>
      <w:r w:rsidR="00E84E68" w:rsidRPr="00E84E68">
        <w:t xml:space="preserve"> tevdi edecekler</w:t>
      </w:r>
      <w:r w:rsidR="00E84E68">
        <w:rPr>
          <w:b/>
        </w:rPr>
        <w:t xml:space="preserve"> </w:t>
      </w:r>
      <w:r w:rsidR="00E84E68" w:rsidRPr="00E84E68">
        <w:t>veya aynı gün ve saatte belirtilen yerde bulunacak şekilde posta ile göndereceklerdir.</w:t>
      </w:r>
    </w:p>
    <w:p w14:paraId="546E8D23" w14:textId="77777777" w:rsidR="00E84E68" w:rsidRDefault="00E84E68" w:rsidP="004D2AD3">
      <w:r>
        <w:t xml:space="preserve">İsteklilerin belirtilen saatten sonra teklif verme istekleri kabul </w:t>
      </w:r>
      <w:r w:rsidR="00B80631">
        <w:t>edilmeyecek, postadaki</w:t>
      </w:r>
      <w:r>
        <w:t xml:space="preserve"> gecikmeler nedeniyle geç ulaşan teklif mektupları değerlendirmeye alınmayacaktır.</w:t>
      </w:r>
    </w:p>
    <w:p w14:paraId="30295527" w14:textId="77777777" w:rsidR="00E84E68" w:rsidRDefault="00E84E68" w:rsidP="004D2AD3">
      <w:pPr>
        <w:rPr>
          <w:b/>
        </w:rPr>
      </w:pPr>
      <w:r w:rsidRPr="00E84E68">
        <w:rPr>
          <w:b/>
        </w:rPr>
        <w:t>4-SATIŞ KOŞULLARI</w:t>
      </w:r>
    </w:p>
    <w:p w14:paraId="3CB4800D" w14:textId="77777777" w:rsidR="00B80631" w:rsidRDefault="00F75B0B" w:rsidP="004D2AD3">
      <w:pPr>
        <w:rPr>
          <w:b/>
        </w:rPr>
      </w:pPr>
      <w:r>
        <w:rPr>
          <w:b/>
        </w:rPr>
        <w:t xml:space="preserve">Tekliflerin </w:t>
      </w:r>
      <w:r w:rsidR="00B80631">
        <w:rPr>
          <w:b/>
        </w:rPr>
        <w:t>Değerle</w:t>
      </w:r>
      <w:r>
        <w:rPr>
          <w:b/>
        </w:rPr>
        <w:t>ndirilmesi:</w:t>
      </w:r>
    </w:p>
    <w:p w14:paraId="73A1461D" w14:textId="4B4CB476" w:rsidR="00B80631" w:rsidRDefault="00B80631" w:rsidP="004D2AD3">
      <w:proofErr w:type="gramStart"/>
      <w:r>
        <w:rPr>
          <w:b/>
        </w:rPr>
        <w:t>a</w:t>
      </w:r>
      <w:proofErr w:type="gramEnd"/>
      <w:r w:rsidR="002E5D68">
        <w:t>-</w:t>
      </w:r>
      <w:r w:rsidR="00A135BC">
        <w:t>09</w:t>
      </w:r>
      <w:bookmarkStart w:id="0" w:name="_GoBack"/>
      <w:bookmarkEnd w:id="0"/>
      <w:r w:rsidR="004A3D91" w:rsidRPr="00E42700">
        <w:t xml:space="preserve"> / </w:t>
      </w:r>
      <w:r w:rsidR="00200CC5" w:rsidRPr="00E42700">
        <w:t>0</w:t>
      </w:r>
      <w:r w:rsidR="00302BC9">
        <w:t>2</w:t>
      </w:r>
      <w:r w:rsidR="00866B18" w:rsidRPr="00E42700">
        <w:t xml:space="preserve"> </w:t>
      </w:r>
      <w:r w:rsidR="0023122A" w:rsidRPr="00E42700">
        <w:t>/201</w:t>
      </w:r>
      <w:r w:rsidR="00200CC5" w:rsidRPr="00E42700">
        <w:t>6</w:t>
      </w:r>
      <w:r w:rsidR="0023122A" w:rsidRPr="00E42700">
        <w:t xml:space="preserve"> </w:t>
      </w:r>
      <w:r w:rsidRPr="00E42700">
        <w:t xml:space="preserve">günü </w:t>
      </w:r>
      <w:r w:rsidR="0023122A" w:rsidRPr="00E42700">
        <w:t>saat 1</w:t>
      </w:r>
      <w:r w:rsidR="00E42700" w:rsidRPr="00E42700">
        <w:t>4</w:t>
      </w:r>
      <w:r w:rsidR="004A3D91" w:rsidRPr="00E42700">
        <w:t>.00’</w:t>
      </w:r>
      <w:r w:rsidR="004A3D91">
        <w:t xml:space="preserve">ye </w:t>
      </w:r>
      <w:r w:rsidRPr="002C442A">
        <w:t>kadar alınan kapalı teklif mektupları</w:t>
      </w:r>
      <w:r w:rsidR="002E5D68">
        <w:t>,</w:t>
      </w:r>
      <w:r w:rsidR="00BB6DCC" w:rsidRPr="00BB6DCC">
        <w:rPr>
          <w:b/>
          <w:bCs/>
        </w:rPr>
        <w:t xml:space="preserve"> </w:t>
      </w:r>
      <w:r w:rsidR="00BB6DCC">
        <w:rPr>
          <w:b/>
          <w:bCs/>
        </w:rPr>
        <w:t>PANKENT MİMARLIK İNŞ. LOJ. NAK. SAN. VE TİC. A.Ş</w:t>
      </w:r>
      <w:r w:rsidR="00BB6DCC" w:rsidRPr="002E7D2A">
        <w:rPr>
          <w:b/>
        </w:rPr>
        <w:t>.</w:t>
      </w:r>
      <w:r w:rsidR="00BB6DCC">
        <w:rPr>
          <w:b/>
        </w:rPr>
        <w:t xml:space="preserve"> ,</w:t>
      </w:r>
      <w:r w:rsidRPr="002C442A">
        <w:t xml:space="preserve"> </w:t>
      </w:r>
      <w:proofErr w:type="spellStart"/>
      <w:r w:rsidR="005367B1">
        <w:rPr>
          <w:b/>
        </w:rPr>
        <w:t>Dedekorkut</w:t>
      </w:r>
      <w:proofErr w:type="spellEnd"/>
      <w:r w:rsidR="005367B1">
        <w:rPr>
          <w:b/>
        </w:rPr>
        <w:t xml:space="preserve"> Mah. Beyşehir Cad. No:</w:t>
      </w:r>
      <w:r w:rsidR="00BB6DCC">
        <w:rPr>
          <w:b/>
        </w:rPr>
        <w:t xml:space="preserve"> 9</w:t>
      </w:r>
      <w:r w:rsidR="005367B1">
        <w:rPr>
          <w:b/>
        </w:rPr>
        <w:t xml:space="preserve"> Meram</w:t>
      </w:r>
      <w:r w:rsidR="005367B1" w:rsidRPr="002E7D2A">
        <w:rPr>
          <w:b/>
        </w:rPr>
        <w:t>/</w:t>
      </w:r>
      <w:r w:rsidR="005367B1">
        <w:rPr>
          <w:b/>
        </w:rPr>
        <w:t>KONYA</w:t>
      </w:r>
      <w:r w:rsidR="005367B1" w:rsidRPr="002C442A">
        <w:t xml:space="preserve"> </w:t>
      </w:r>
      <w:r w:rsidR="00A10976" w:rsidRPr="002C442A">
        <w:t>adresin</w:t>
      </w:r>
      <w:r w:rsidR="002C442A" w:rsidRPr="002C442A">
        <w:t xml:space="preserve">de ihale </w:t>
      </w:r>
      <w:r w:rsidR="0023122A">
        <w:t>komisyonunca</w:t>
      </w:r>
      <w:r w:rsidR="00553FF9">
        <w:t xml:space="preserve"> </w:t>
      </w:r>
      <w:r w:rsidR="002C442A" w:rsidRPr="002C442A">
        <w:t>açılacaktır.</w:t>
      </w:r>
    </w:p>
    <w:p w14:paraId="0CC96688" w14:textId="6A165FF4" w:rsidR="00E224A6" w:rsidRDefault="00337939" w:rsidP="004D2AD3">
      <w:proofErr w:type="gramStart"/>
      <w:r>
        <w:rPr>
          <w:b/>
        </w:rPr>
        <w:t>b</w:t>
      </w:r>
      <w:proofErr w:type="gramEnd"/>
      <w:r w:rsidR="00E224A6">
        <w:t>-Teklif ve mektuplara ilişkin eklerde;</w:t>
      </w:r>
    </w:p>
    <w:p w14:paraId="256F1C5D" w14:textId="77777777" w:rsidR="00E224A6" w:rsidRDefault="00E224A6" w:rsidP="004D2AD3">
      <w:r w:rsidRPr="00CC226C">
        <w:rPr>
          <w:b/>
        </w:rPr>
        <w:t>--</w:t>
      </w:r>
      <w:r>
        <w:t>İstenen teminatın verilmemiş olması,</w:t>
      </w:r>
    </w:p>
    <w:p w14:paraId="3D87CDD5" w14:textId="219C6955" w:rsidR="002222A6" w:rsidRDefault="00E224A6" w:rsidP="004D2AD3">
      <w:r w:rsidRPr="00CC226C">
        <w:rPr>
          <w:b/>
        </w:rPr>
        <w:t>--</w:t>
      </w:r>
      <w:r>
        <w:t xml:space="preserve">Teklif </w:t>
      </w:r>
      <w:r w:rsidR="00F75B0B">
        <w:t xml:space="preserve">rakamının </w:t>
      </w:r>
      <w:r w:rsidR="00C112D8">
        <w:t>belirtilmemiş veya</w:t>
      </w:r>
      <w:r>
        <w:t xml:space="preserve"> teklif rakamının </w:t>
      </w:r>
      <w:r w:rsidR="00CC226C">
        <w:t>silinmiş, kazınmış</w:t>
      </w:r>
      <w:r w:rsidR="00C5226B">
        <w:t xml:space="preserve"> veya yeniden yazılmış olması                  g</w:t>
      </w:r>
      <w:r>
        <w:t>ibi ilan ve şartnamenin esasına ayk</w:t>
      </w:r>
      <w:r w:rsidR="002222A6">
        <w:t>ırı teklifler kabul edilemez.</w:t>
      </w:r>
    </w:p>
    <w:p w14:paraId="3D9C0FAB" w14:textId="7468835B" w:rsidR="005C640A" w:rsidRPr="00337939" w:rsidRDefault="00A574D9" w:rsidP="004D2AD3">
      <w:r>
        <w:t xml:space="preserve">--İhale ile ilgili kapalı zarfta gelen tekliflerin </w:t>
      </w:r>
      <w:r w:rsidR="00653FE4">
        <w:t xml:space="preserve">ihale </w:t>
      </w:r>
      <w:r>
        <w:t>komisyon</w:t>
      </w:r>
      <w:r w:rsidR="00653FE4">
        <w:t>u</w:t>
      </w:r>
      <w:r>
        <w:t xml:space="preserve"> tarafından açılarak değerlendirilmesi neticesinde </w:t>
      </w:r>
      <w:r w:rsidR="00E42700">
        <w:t>izlenecek yol</w:t>
      </w:r>
      <w:r w:rsidR="00653FE4">
        <w:t>,</w:t>
      </w:r>
      <w:r w:rsidR="00E42700">
        <w:t xml:space="preserve"> komisyon tarafından belirlenecektir.</w:t>
      </w:r>
    </w:p>
    <w:p w14:paraId="2711E013" w14:textId="77777777" w:rsidR="00BD30C3" w:rsidRDefault="00BD30C3" w:rsidP="004D2AD3">
      <w:pPr>
        <w:rPr>
          <w:b/>
        </w:rPr>
      </w:pPr>
      <w:proofErr w:type="gramStart"/>
      <w:r w:rsidRPr="00BD30C3">
        <w:rPr>
          <w:b/>
        </w:rPr>
        <w:t>f</w:t>
      </w:r>
      <w:proofErr w:type="gramEnd"/>
      <w:r w:rsidRPr="00BD30C3">
        <w:rPr>
          <w:b/>
        </w:rPr>
        <w:t>-Teminatın iadesi:</w:t>
      </w:r>
    </w:p>
    <w:p w14:paraId="73CE0148" w14:textId="77777777" w:rsidR="00BD30C3" w:rsidRDefault="00BD30C3" w:rsidP="004D2AD3">
      <w:r w:rsidRPr="00CC226C">
        <w:t>--</w:t>
      </w:r>
      <w:r w:rsidRPr="00BD30C3">
        <w:t xml:space="preserve">Açık artırma sonucunda 1. İhale alıcısı ve 2. En yüksek teklif veren isteklinin teminatları hariç diğer isteklilerin teminatları müracaatlarından itibaren 5 iş günü içerisinde faizsiz olarak geri </w:t>
      </w:r>
      <w:r w:rsidR="00CC226C" w:rsidRPr="00BD30C3">
        <w:t>verilecektir.</w:t>
      </w:r>
      <w:r w:rsidR="00CC226C">
        <w:t xml:space="preserve"> İhale</w:t>
      </w:r>
      <w:r>
        <w:t xml:space="preserve"> üzerinde kalan isteklinin teminatı </w:t>
      </w:r>
      <w:r w:rsidR="00DB2D24">
        <w:t>ancak, yetkili makamlarımız</w:t>
      </w:r>
      <w:r>
        <w:t xml:space="preserve"> tarafından ihalenin onaylanmaması veya ihale tarihinden itibaren 30 gün geçmesine rağmen ihalenin onaylandığına ilişkin tebligat yapılmaması halinde serbest bırakılacak ve müracaatlarında faizsiz olarak iade edilecektir.</w:t>
      </w:r>
    </w:p>
    <w:p w14:paraId="411412D4" w14:textId="77777777" w:rsidR="00EA1E2C" w:rsidRDefault="00BD30C3" w:rsidP="004D2AD3">
      <w:r w:rsidRPr="00CC226C">
        <w:rPr>
          <w:b/>
        </w:rPr>
        <w:t>--</w:t>
      </w:r>
      <w:r>
        <w:t>Gayrimenkule en yüksek teklifi veren t</w:t>
      </w:r>
      <w:r w:rsidR="00EA1E2C">
        <w:t xml:space="preserve">eklif sahibince </w:t>
      </w:r>
      <w:r>
        <w:t>teminat bedeli ihaleyi takip eden</w:t>
      </w:r>
      <w:r w:rsidR="00EA1E2C">
        <w:t xml:space="preserve"> 3. İş günü saat </w:t>
      </w:r>
      <w:proofErr w:type="gramStart"/>
      <w:r w:rsidR="00EA1E2C">
        <w:t>17:00</w:t>
      </w:r>
      <w:proofErr w:type="gramEnd"/>
      <w:r w:rsidR="00EA1E2C">
        <w:t xml:space="preserve"> ye kadar teklif bedelinin %10’una </w:t>
      </w:r>
      <w:r w:rsidR="00CC226C">
        <w:t>yükseltilecektir. Bu</w:t>
      </w:r>
      <w:r w:rsidR="00EA1E2C">
        <w:t xml:space="preserve"> durumda 2. En yüksek teklifi veren isteklinin teminat bedeli 5 iş günü içerisinde iade </w:t>
      </w:r>
      <w:r w:rsidR="00CC226C">
        <w:t>edilir. Ancak</w:t>
      </w:r>
      <w:r w:rsidR="00EA1E2C">
        <w:t xml:space="preserve"> verilen sürede 1.ihale alıcısı teminat bedelini teklif bedelinin %10’una yükseltmediği takdirde veya teklifinden vazgeçmesi halinde,1.ihale alıcısının yatırmış olduğu teminat bedeli irat kayıt edilerek satışı iptal edilir.</w:t>
      </w:r>
    </w:p>
    <w:p w14:paraId="3A23299B" w14:textId="77777777" w:rsidR="00CC226C" w:rsidRDefault="00EA1E2C" w:rsidP="004D2AD3">
      <w:r w:rsidRPr="00CC226C">
        <w:rPr>
          <w:b/>
        </w:rPr>
        <w:t>--</w:t>
      </w:r>
      <w:r>
        <w:t xml:space="preserve">İhaleyi takip eden 6. İş günü saat 08:30 </w:t>
      </w:r>
      <w:proofErr w:type="gramStart"/>
      <w:r>
        <w:t>dan</w:t>
      </w:r>
      <w:proofErr w:type="gramEnd"/>
      <w:r>
        <w:t xml:space="preserve"> başlayarak ihaleyi takip eden 10.iş günü saat 17:00’ye kadar 2.en yüksek teklifi veren isteklinin teklif mektubunda veya ihale şartnamesinde vermiş olduğu adresine gönderilen yazılı tebligatla teminat bedelini teklif bedelinin %10’una </w:t>
      </w:r>
      <w:r w:rsidR="00CC226C">
        <w:t xml:space="preserve">yükseltmesi istenebilir. Yazılı tebligatta belirtilecek süre içerisinde teminatını teklif bedelinin %10’una </w:t>
      </w:r>
      <w:r>
        <w:t xml:space="preserve">yükseltmediği takdirde </w:t>
      </w:r>
      <w:r w:rsidR="00CC226C">
        <w:t xml:space="preserve">veya teklifinden vazgeçmesi halinde, yatırmış olduğu teminat bedeli irat kayıt edilerek satışı iptal </w:t>
      </w:r>
      <w:r w:rsidR="00CC226C">
        <w:lastRenderedPageBreak/>
        <w:t>edilir. Bu konuda 1.ihale alıcısı ve 2. En yüksek teklifi veren isteklinin satışı yapacak gayrimenkulün sahiplerinden herhangi bir hak ve alacak talebi olmayacaktır.</w:t>
      </w:r>
    </w:p>
    <w:p w14:paraId="71FFE9EF" w14:textId="77777777" w:rsidR="00E02839" w:rsidRDefault="00E02839" w:rsidP="004D2AD3">
      <w:pPr>
        <w:rPr>
          <w:b/>
        </w:rPr>
      </w:pPr>
      <w:r w:rsidRPr="00E02839">
        <w:rPr>
          <w:b/>
        </w:rPr>
        <w:t>5-SATIŞ İŞLEMLERİ:</w:t>
      </w:r>
    </w:p>
    <w:p w14:paraId="01BE72BC" w14:textId="77777777" w:rsidR="00E02839" w:rsidRDefault="00E02839" w:rsidP="004D2AD3">
      <w:proofErr w:type="gramStart"/>
      <w:r>
        <w:rPr>
          <w:b/>
        </w:rPr>
        <w:t>a</w:t>
      </w:r>
      <w:proofErr w:type="gramEnd"/>
      <w:r>
        <w:rPr>
          <w:b/>
        </w:rPr>
        <w:t>-</w:t>
      </w:r>
      <w:r w:rsidRPr="00E02839">
        <w:t>İhalenin yetkili makamlarımız tarafından onaylanıp, onaylanmaması işlemi ihale tarihinden itibaren en geç 30 gün içerisinde yapılır. İhalenin ona</w:t>
      </w:r>
      <w:r>
        <w:t>ylanmasından sonra,</w:t>
      </w:r>
      <w:r w:rsidRPr="00E02839">
        <w:t xml:space="preserve"> isteklilerin</w:t>
      </w:r>
      <w:r>
        <w:t xml:space="preserve"> teklif mektubunda veya ihale şartnamesinde vermiş olduğu adresine gönderilen yazılı tebligatların, adres değişikliği sebebiyle istekliye geç yapılmasından veya hiç yapılmamasından isteklinin kendisi sorumludur.</w:t>
      </w:r>
      <w:r w:rsidRPr="00E02839">
        <w:t xml:space="preserve"> </w:t>
      </w:r>
    </w:p>
    <w:p w14:paraId="024441FC" w14:textId="5A4B494E" w:rsidR="009A6E8E" w:rsidRDefault="002970F1" w:rsidP="004D2AD3">
      <w:proofErr w:type="gramStart"/>
      <w:r w:rsidRPr="0057507C">
        <w:rPr>
          <w:b/>
        </w:rPr>
        <w:t>b</w:t>
      </w:r>
      <w:proofErr w:type="gramEnd"/>
      <w:r>
        <w:t>-</w:t>
      </w:r>
      <w:r w:rsidR="00FC5F20">
        <w:t>Şirketimiz, Devlet</w:t>
      </w:r>
      <w:r w:rsidR="00E02839">
        <w:t xml:space="preserve"> İhale Kanunu</w:t>
      </w:r>
      <w:r w:rsidR="001521D1">
        <w:t xml:space="preserve"> hükümlerine tabi değildir</w:t>
      </w:r>
      <w:r>
        <w:t xml:space="preserve"> ve </w:t>
      </w:r>
      <w:r w:rsidR="00FC5F20">
        <w:t>ihalenin</w:t>
      </w:r>
      <w:r>
        <w:t xml:space="preserve"> yapılıp yapılmaması</w:t>
      </w:r>
      <w:r w:rsidR="001521D1">
        <w:t>nda veya dilediğine vermesinde</w:t>
      </w:r>
      <w:r>
        <w:t xml:space="preserve"> tamamen serbesttir.</w:t>
      </w:r>
    </w:p>
    <w:p w14:paraId="0FA4100F" w14:textId="727FDC29" w:rsidR="002970F1" w:rsidRDefault="002970F1" w:rsidP="004D2AD3">
      <w:proofErr w:type="gramStart"/>
      <w:r w:rsidRPr="0057507C">
        <w:rPr>
          <w:b/>
        </w:rPr>
        <w:t>c</w:t>
      </w:r>
      <w:proofErr w:type="gramEnd"/>
      <w:r>
        <w:t xml:space="preserve">-Taşınır/taşınmaz/diğer hakların devir ve tescil işlemleriyle ilgili </w:t>
      </w:r>
      <w:r w:rsidR="00FC5F20">
        <w:t>vergi, resim</w:t>
      </w:r>
      <w:r>
        <w:t xml:space="preserve"> ve harçlar ile buna </w:t>
      </w:r>
      <w:r w:rsidR="00870EE4">
        <w:t>benzer tüm yükümlülükler alıcıya</w:t>
      </w:r>
      <w:r>
        <w:t xml:space="preserve"> ait olacaktır.</w:t>
      </w:r>
    </w:p>
    <w:p w14:paraId="2408B9B5" w14:textId="77777777" w:rsidR="002970F1" w:rsidRDefault="002970F1" w:rsidP="004D2AD3">
      <w:proofErr w:type="gramStart"/>
      <w:r w:rsidRPr="0057507C">
        <w:rPr>
          <w:b/>
        </w:rPr>
        <w:t>d</w:t>
      </w:r>
      <w:proofErr w:type="gramEnd"/>
      <w:r>
        <w:t xml:space="preserve">-Yayınlanan ilan ve şartnamede gayrimenkullerle ilgili </w:t>
      </w:r>
      <w:r w:rsidR="00FC5F20">
        <w:t>yer, alan</w:t>
      </w:r>
      <w:r>
        <w:t xml:space="preserve"> bilgileri bilgi mahiyetinde </w:t>
      </w:r>
      <w:r w:rsidR="00FC5F20">
        <w:t>olup, bir</w:t>
      </w:r>
      <w:r>
        <w:t xml:space="preserve"> taahhüt niteliğinde </w:t>
      </w:r>
      <w:r w:rsidR="00FC5F20">
        <w:t>değildir. Teklif</w:t>
      </w:r>
      <w:r>
        <w:t xml:space="preserve"> </w:t>
      </w:r>
      <w:r w:rsidR="00FC5F20">
        <w:t>sahibi, gayrimenkulleri</w:t>
      </w:r>
      <w:r>
        <w:t xml:space="preserve"> mevcut durumu ile görmüş,</w:t>
      </w:r>
      <w:r w:rsidR="005A5370">
        <w:t xml:space="preserve"> </w:t>
      </w:r>
      <w:r w:rsidR="00F75B0B">
        <w:t>beğenmiş, kabul</w:t>
      </w:r>
      <w:r>
        <w:t xml:space="preserve"> etmiş ve </w:t>
      </w:r>
      <w:r w:rsidR="00FC5F20">
        <w:t>gayrimenkullerle ilgili ayıp, eksiklik ve sair nedenlerle il</w:t>
      </w:r>
      <w:r w:rsidR="005A5370">
        <w:t xml:space="preserve">gili her türlü talep, itiraz vb. </w:t>
      </w:r>
      <w:r w:rsidR="00FC5F20">
        <w:t>haklarından peşinen feragat etmiş sayılacağını kabul eder.</w:t>
      </w:r>
    </w:p>
    <w:p w14:paraId="5AA9280B" w14:textId="77777777" w:rsidR="00027E37" w:rsidRDefault="00027E37" w:rsidP="004D2AD3"/>
    <w:p w14:paraId="6E27667F" w14:textId="77777777" w:rsidR="00D53A65" w:rsidRDefault="00FC5F20" w:rsidP="004D2AD3">
      <w:pPr>
        <w:rPr>
          <w:b/>
        </w:rPr>
      </w:pPr>
      <w:r w:rsidRPr="00FC5F20">
        <w:rPr>
          <w:b/>
        </w:rPr>
        <w:t>6-DEVİR VE TESCİL İŞLEMLERİ:</w:t>
      </w:r>
    </w:p>
    <w:p w14:paraId="7DC911B0" w14:textId="43306475" w:rsidR="00FC5F20" w:rsidRPr="003F1331" w:rsidRDefault="00FC5F20" w:rsidP="004D2AD3">
      <w:pPr>
        <w:rPr>
          <w:b/>
        </w:rPr>
      </w:pPr>
      <w:proofErr w:type="gramStart"/>
      <w:r>
        <w:rPr>
          <w:b/>
        </w:rPr>
        <w:t>a</w:t>
      </w:r>
      <w:proofErr w:type="gramEnd"/>
      <w:r>
        <w:rPr>
          <w:b/>
        </w:rPr>
        <w:t>-</w:t>
      </w:r>
      <w:r w:rsidRPr="00FC5F20">
        <w:t>Satış bedelinin tamamı belirtilen süre içerisinde nakden ve peşin olarak ödenecektir. Aksi durumda ihalenin iptalini, teminatın irat kaydedilmesi sonucunu getirecektir.</w:t>
      </w:r>
    </w:p>
    <w:p w14:paraId="184A423B" w14:textId="1125A141" w:rsidR="008032AC" w:rsidRDefault="00FC5F20" w:rsidP="004D2AD3">
      <w:proofErr w:type="gramStart"/>
      <w:r w:rsidRPr="0057507C">
        <w:rPr>
          <w:b/>
        </w:rPr>
        <w:t>b</w:t>
      </w:r>
      <w:proofErr w:type="gramEnd"/>
      <w:r w:rsidRPr="0057507C">
        <w:rPr>
          <w:b/>
        </w:rPr>
        <w:t>-</w:t>
      </w:r>
      <w:r>
        <w:t>Satış bedelinin tamamının ödenmesini takiben tapu devir ve tescil işlemlerine başlanır. Satış bedelinin tamamının ödenmesini takiben gayrimenkul alıcıya teslim edilmiş sayılır ve bu tarihten itibaren gayrimenkulle ilgili her türlü gider alıcıya aittir.</w:t>
      </w:r>
    </w:p>
    <w:p w14:paraId="30FD9301" w14:textId="77777777" w:rsidR="0057507C" w:rsidRDefault="0057507C" w:rsidP="004D2AD3">
      <w:pPr>
        <w:rPr>
          <w:b/>
        </w:rPr>
      </w:pPr>
      <w:r w:rsidRPr="0057507C">
        <w:rPr>
          <w:b/>
        </w:rPr>
        <w:t>7-DİĞER HUSUSLAR:</w:t>
      </w:r>
    </w:p>
    <w:p w14:paraId="0AFD4FC1" w14:textId="0F463F4B" w:rsidR="00E57A6D" w:rsidRDefault="0057507C" w:rsidP="004D2AD3">
      <w:proofErr w:type="gramStart"/>
      <w:r>
        <w:rPr>
          <w:b/>
        </w:rPr>
        <w:t>a</w:t>
      </w:r>
      <w:proofErr w:type="gramEnd"/>
      <w:r w:rsidRPr="0057507C">
        <w:t>-Satış şartnamesinde veya onun uygulamasından doğan uyuşmazlıkların çözümlenmesinde ve kesinleşmiş çözümlerin takip ve sonuçlandırılmasında K</w:t>
      </w:r>
      <w:r w:rsidR="00527645">
        <w:t>onya</w:t>
      </w:r>
      <w:r w:rsidRPr="0057507C">
        <w:t xml:space="preserve"> Ma</w:t>
      </w:r>
      <w:r w:rsidR="000F386A">
        <w:t xml:space="preserve">hkeme ve İcra daireleri yetkilidir. </w:t>
      </w:r>
    </w:p>
    <w:p w14:paraId="32E9500B" w14:textId="77777777" w:rsidR="0057507C" w:rsidRDefault="0057507C" w:rsidP="004D2AD3">
      <w:proofErr w:type="gramStart"/>
      <w:r w:rsidRPr="00E57A6D">
        <w:rPr>
          <w:b/>
        </w:rPr>
        <w:t>b</w:t>
      </w:r>
      <w:proofErr w:type="gramEnd"/>
      <w:r>
        <w:t>-İş bu satış şartnamesi üzerinde istekliler tarafından hiçbir şekilde silinti, kazıntı veya ilaveler yapılamaz. Yapılacak ilaveler, silinti ve kazıntılar geçersiz sayılır.</w:t>
      </w:r>
    </w:p>
    <w:p w14:paraId="3BB080ED" w14:textId="77777777" w:rsidR="0057507C" w:rsidRDefault="0057507C" w:rsidP="004D2AD3">
      <w:r>
        <w:t xml:space="preserve">Adı ve Soyadı        </w:t>
      </w:r>
      <w:r w:rsidR="000F386A">
        <w:t xml:space="preserve">                        </w:t>
      </w:r>
      <w:r>
        <w:t xml:space="preserve">  </w:t>
      </w:r>
      <w:proofErr w:type="gramStart"/>
      <w:r>
        <w:t>:…………………………………….</w:t>
      </w:r>
      <w:proofErr w:type="gramEnd"/>
    </w:p>
    <w:p w14:paraId="7D4ED025" w14:textId="77777777" w:rsidR="0057507C" w:rsidRDefault="0057507C" w:rsidP="004D2AD3">
      <w:r>
        <w:t xml:space="preserve">Şirket </w:t>
      </w:r>
      <w:proofErr w:type="spellStart"/>
      <w:r>
        <w:t>Ünvanı</w:t>
      </w:r>
      <w:proofErr w:type="spellEnd"/>
      <w:r>
        <w:t xml:space="preserve">      </w:t>
      </w:r>
      <w:r w:rsidR="000F386A">
        <w:t xml:space="preserve">                        </w:t>
      </w:r>
      <w:r>
        <w:t xml:space="preserve"> </w:t>
      </w:r>
      <w:r w:rsidR="00BD63C8">
        <w:t xml:space="preserve"> </w:t>
      </w:r>
      <w:r>
        <w:t xml:space="preserve">  </w:t>
      </w:r>
      <w:proofErr w:type="gramStart"/>
      <w:r>
        <w:t>:……………………………………..</w:t>
      </w:r>
      <w:proofErr w:type="gramEnd"/>
    </w:p>
    <w:p w14:paraId="539429A8" w14:textId="77777777" w:rsidR="0057507C" w:rsidRDefault="0057507C" w:rsidP="004D2AD3">
      <w:r>
        <w:t xml:space="preserve">Açık Adresi            </w:t>
      </w:r>
      <w:r w:rsidR="000F386A">
        <w:t xml:space="preserve">                        </w:t>
      </w:r>
      <w:r w:rsidR="00BD63C8">
        <w:t xml:space="preserve"> </w:t>
      </w:r>
      <w:r>
        <w:t xml:space="preserve"> </w:t>
      </w:r>
      <w:proofErr w:type="gramStart"/>
      <w:r>
        <w:t>:……………………………………..</w:t>
      </w:r>
      <w:proofErr w:type="gramEnd"/>
    </w:p>
    <w:p w14:paraId="760EE294" w14:textId="77777777" w:rsidR="0057507C" w:rsidRDefault="0057507C" w:rsidP="004D2AD3">
      <w:r>
        <w:t xml:space="preserve">Telefon </w:t>
      </w:r>
      <w:proofErr w:type="spellStart"/>
      <w:r>
        <w:t>Nosu</w:t>
      </w:r>
      <w:proofErr w:type="spellEnd"/>
      <w:r>
        <w:t xml:space="preserve">   </w:t>
      </w:r>
      <w:r w:rsidR="000F386A">
        <w:t>(Cep ve Sabit)</w:t>
      </w:r>
      <w:r>
        <w:t xml:space="preserve">   </w:t>
      </w:r>
      <w:r w:rsidR="00BD63C8">
        <w:t xml:space="preserve"> </w:t>
      </w:r>
      <w:r>
        <w:t xml:space="preserve">  </w:t>
      </w:r>
      <w:proofErr w:type="gramStart"/>
      <w:r>
        <w:t>:……………………………………..</w:t>
      </w:r>
      <w:proofErr w:type="gramEnd"/>
    </w:p>
    <w:p w14:paraId="34172BB9" w14:textId="77777777" w:rsidR="00BD63C8" w:rsidRDefault="00BD63C8" w:rsidP="004D2AD3">
      <w:proofErr w:type="spellStart"/>
      <w:r>
        <w:t>Fax</w:t>
      </w:r>
      <w:proofErr w:type="spellEnd"/>
      <w:r>
        <w:t xml:space="preserve"> </w:t>
      </w:r>
      <w:proofErr w:type="spellStart"/>
      <w:r>
        <w:t>Nosu</w:t>
      </w:r>
      <w:proofErr w:type="spellEnd"/>
      <w:r>
        <w:t xml:space="preserve">               </w:t>
      </w:r>
      <w:r w:rsidR="000F386A">
        <w:t xml:space="preserve">                         </w:t>
      </w:r>
      <w:r>
        <w:t xml:space="preserve"> </w:t>
      </w:r>
      <w:proofErr w:type="gramStart"/>
      <w:r>
        <w:t>:…………………………………</w:t>
      </w:r>
      <w:proofErr w:type="gramEnd"/>
    </w:p>
    <w:p w14:paraId="77F517AB" w14:textId="2BA776E0" w:rsidR="00BD63C8" w:rsidRPr="00C112D8" w:rsidRDefault="00BD63C8" w:rsidP="004D2AD3">
      <w:pPr>
        <w:rPr>
          <w:b/>
        </w:rPr>
      </w:pPr>
      <w:proofErr w:type="gramStart"/>
      <w:r>
        <w:t xml:space="preserve">Bu şartnameye göre teminatımın iade edilmesi gereken hallerde nakit teminatımın iadesinin aşağıda bilgilerini yazdığım </w:t>
      </w:r>
      <w:r w:rsidR="00F75B0B">
        <w:t>banka, şube</w:t>
      </w:r>
      <w:r>
        <w:t xml:space="preserve"> ve hesap numarasına yapılmasını gayri nakdi teminatımı</w:t>
      </w:r>
      <w:r w:rsidR="007A61EE">
        <w:t>zın</w:t>
      </w:r>
      <w:r>
        <w:t xml:space="preserve"> teminat mektubunu veren şubeye posta ile </w:t>
      </w:r>
      <w:r w:rsidR="00C112D8">
        <w:t>gönderilerek, şahsımıza</w:t>
      </w:r>
      <w:r>
        <w:t xml:space="preserve"> elden teslim edilerek veya mektubu veren bankanın kurumunuza en yakın bir şubesine elden teslim edilerek iade edilmesini kabul </w:t>
      </w:r>
      <w:r w:rsidR="00F75B0B">
        <w:t>ettiğimizi, bu</w:t>
      </w:r>
      <w:r>
        <w:t xml:space="preserve"> şartnamede verilen bilgilerin doğru </w:t>
      </w:r>
      <w:r w:rsidR="00F75B0B">
        <w:t>olduğunu, yanlış</w:t>
      </w:r>
      <w:r>
        <w:t xml:space="preserve"> veya eksik bilgi vermiş olmam</w:t>
      </w:r>
      <w:r w:rsidR="007A61EE">
        <w:t>ız</w:t>
      </w:r>
      <w:r>
        <w:t xml:space="preserve"> nedeniyle</w:t>
      </w:r>
      <w:r w:rsidR="007A61EE">
        <w:t xml:space="preserve"> </w:t>
      </w:r>
      <w:r>
        <w:lastRenderedPageBreak/>
        <w:t>oluşabilecek gecikme ve zararlardan doğabilecek sorumluluğun tarafım</w:t>
      </w:r>
      <w:r w:rsidR="007A61EE">
        <w:t xml:space="preserve">ıza ait olduğunu şimdiden </w:t>
      </w:r>
      <w:r w:rsidRPr="00C112D8">
        <w:rPr>
          <w:b/>
        </w:rPr>
        <w:t>KABUL VE BEYAN EDERİM.</w:t>
      </w:r>
      <w:proofErr w:type="gramEnd"/>
    </w:p>
    <w:p w14:paraId="1099F58F" w14:textId="77777777" w:rsidR="00BD63C8" w:rsidRPr="00C112D8" w:rsidRDefault="00BD63C8" w:rsidP="004D2AD3">
      <w:pPr>
        <w:rPr>
          <w:b/>
        </w:rPr>
      </w:pPr>
      <w:r w:rsidRPr="00C112D8">
        <w:rPr>
          <w:b/>
        </w:rPr>
        <w:t>TEMİNATIN İADE EDİLECEĞİ HESABIN BULUNDUĞU:</w:t>
      </w:r>
    </w:p>
    <w:p w14:paraId="7D6E1AEE" w14:textId="77777777" w:rsidR="00BD63C8" w:rsidRDefault="00BD63C8" w:rsidP="004D2AD3">
      <w:r>
        <w:t xml:space="preserve">BANKA </w:t>
      </w:r>
      <w:proofErr w:type="gramStart"/>
      <w:r>
        <w:t>ADI</w:t>
      </w:r>
      <w:r w:rsidR="00E57A6D">
        <w:t xml:space="preserve">                                              </w:t>
      </w:r>
      <w:r>
        <w:t xml:space="preserve">  :</w:t>
      </w:r>
      <w:proofErr w:type="gramEnd"/>
    </w:p>
    <w:p w14:paraId="040C0E35" w14:textId="77777777" w:rsidR="00BD63C8" w:rsidRDefault="00BD63C8" w:rsidP="004D2AD3">
      <w:r>
        <w:t xml:space="preserve">ŞUBE </w:t>
      </w:r>
      <w:proofErr w:type="gramStart"/>
      <w:r>
        <w:t>ADI</w:t>
      </w:r>
      <w:r w:rsidR="00E57A6D">
        <w:t xml:space="preserve">                                                 </w:t>
      </w:r>
      <w:r>
        <w:t xml:space="preserve">  :</w:t>
      </w:r>
      <w:proofErr w:type="gramEnd"/>
    </w:p>
    <w:p w14:paraId="5D89B08A" w14:textId="77777777" w:rsidR="00BD63C8" w:rsidRDefault="009A6E8E" w:rsidP="004D2AD3">
      <w:r>
        <w:t xml:space="preserve">HESAP SAHİBİNİ </w:t>
      </w:r>
      <w:proofErr w:type="gramStart"/>
      <w:r>
        <w:t>ADI,SOYADI</w:t>
      </w:r>
      <w:proofErr w:type="gramEnd"/>
      <w:r>
        <w:t>,ÜNVANI  :</w:t>
      </w:r>
    </w:p>
    <w:p w14:paraId="06467B33" w14:textId="77777777" w:rsidR="009A6E8E" w:rsidRDefault="009A6E8E" w:rsidP="004D2AD3">
      <w:r>
        <w:t xml:space="preserve">TÜRK LİRASI HESAP </w:t>
      </w:r>
      <w:proofErr w:type="gramStart"/>
      <w:r>
        <w:t xml:space="preserve">NUMARASI </w:t>
      </w:r>
      <w:r w:rsidR="00E57A6D">
        <w:t xml:space="preserve">           </w:t>
      </w:r>
      <w:r>
        <w:t xml:space="preserve"> :</w:t>
      </w:r>
      <w:proofErr w:type="gramEnd"/>
    </w:p>
    <w:p w14:paraId="58F0F791" w14:textId="77777777" w:rsidR="00DB2D24" w:rsidRDefault="00DB2D24" w:rsidP="004D2AD3">
      <w:r>
        <w:t xml:space="preserve">İBAN </w:t>
      </w:r>
      <w:proofErr w:type="gramStart"/>
      <w:r>
        <w:t>NUMARASI                                       :</w:t>
      </w:r>
      <w:proofErr w:type="gramEnd"/>
    </w:p>
    <w:p w14:paraId="2F565DAD" w14:textId="77777777" w:rsidR="009A6E8E" w:rsidRDefault="009A6E8E" w:rsidP="004D2AD3">
      <w:r>
        <w:t xml:space="preserve">YP HESAP </w:t>
      </w:r>
      <w:proofErr w:type="gramStart"/>
      <w:r>
        <w:t xml:space="preserve">NUMARASI                  </w:t>
      </w:r>
      <w:r w:rsidR="00E57A6D">
        <w:t xml:space="preserve">           </w:t>
      </w:r>
      <w:r>
        <w:t xml:space="preserve"> :</w:t>
      </w:r>
      <w:proofErr w:type="gramEnd"/>
    </w:p>
    <w:p w14:paraId="1F54942F" w14:textId="77777777" w:rsidR="00E57A6D" w:rsidRDefault="009A6E8E" w:rsidP="004D2AD3">
      <w:r>
        <w:t xml:space="preserve">                                                                                               </w:t>
      </w:r>
      <w:r w:rsidR="00DB2D24">
        <w:t xml:space="preserve">                  </w:t>
      </w:r>
      <w:r w:rsidR="00E57A6D">
        <w:t xml:space="preserve">                                                                                           </w:t>
      </w:r>
      <w:r>
        <w:t xml:space="preserve">   </w:t>
      </w:r>
      <w:r w:rsidR="00DB2D24">
        <w:t xml:space="preserve">                 </w:t>
      </w:r>
      <w:r>
        <w:t xml:space="preserve">Tarih: </w:t>
      </w:r>
      <w:r w:rsidR="00DB2D24">
        <w:t xml:space="preserve">                                                                                                                              </w:t>
      </w:r>
      <w:r>
        <w:t xml:space="preserve"> İmza</w:t>
      </w:r>
    </w:p>
    <w:p w14:paraId="2E3F342C" w14:textId="77777777" w:rsidR="00302BC9" w:rsidRDefault="00302BC9" w:rsidP="004D2AD3"/>
    <w:p w14:paraId="49C15A3E" w14:textId="19AFE9B2" w:rsidR="00302BC9" w:rsidRPr="00302BC9" w:rsidRDefault="00302BC9" w:rsidP="004D2AD3">
      <w:pPr>
        <w:rPr>
          <w:b/>
        </w:rPr>
      </w:pPr>
      <w:r w:rsidRPr="00302BC9">
        <w:rPr>
          <w:b/>
        </w:rPr>
        <w:t>İletişim: 531 380 1080</w:t>
      </w:r>
    </w:p>
    <w:sectPr w:rsidR="00302BC9" w:rsidRPr="00302B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F7C"/>
    <w:rsid w:val="00027E37"/>
    <w:rsid w:val="00065BE6"/>
    <w:rsid w:val="00074BEC"/>
    <w:rsid w:val="00076136"/>
    <w:rsid w:val="000764CE"/>
    <w:rsid w:val="0009581E"/>
    <w:rsid w:val="000B4226"/>
    <w:rsid w:val="000F386A"/>
    <w:rsid w:val="00130669"/>
    <w:rsid w:val="001521D1"/>
    <w:rsid w:val="00164BFC"/>
    <w:rsid w:val="001777F0"/>
    <w:rsid w:val="001C7A65"/>
    <w:rsid w:val="00200CC5"/>
    <w:rsid w:val="002222A6"/>
    <w:rsid w:val="0023122A"/>
    <w:rsid w:val="002728E3"/>
    <w:rsid w:val="00277B2E"/>
    <w:rsid w:val="002970F1"/>
    <w:rsid w:val="002C442A"/>
    <w:rsid w:val="002E5D68"/>
    <w:rsid w:val="002E7D2A"/>
    <w:rsid w:val="00302BC9"/>
    <w:rsid w:val="003276FE"/>
    <w:rsid w:val="00337939"/>
    <w:rsid w:val="003702AD"/>
    <w:rsid w:val="00393567"/>
    <w:rsid w:val="003A1487"/>
    <w:rsid w:val="003C517F"/>
    <w:rsid w:val="003F1331"/>
    <w:rsid w:val="0042608C"/>
    <w:rsid w:val="004A3D91"/>
    <w:rsid w:val="004C0336"/>
    <w:rsid w:val="004D2AD3"/>
    <w:rsid w:val="004F096D"/>
    <w:rsid w:val="005012E2"/>
    <w:rsid w:val="00527645"/>
    <w:rsid w:val="005367B1"/>
    <w:rsid w:val="00553FF9"/>
    <w:rsid w:val="0057507C"/>
    <w:rsid w:val="0059123A"/>
    <w:rsid w:val="005A5370"/>
    <w:rsid w:val="005C640A"/>
    <w:rsid w:val="005C70ED"/>
    <w:rsid w:val="005E752C"/>
    <w:rsid w:val="00653FE4"/>
    <w:rsid w:val="00657F7C"/>
    <w:rsid w:val="006C676F"/>
    <w:rsid w:val="006E54C0"/>
    <w:rsid w:val="006F4B93"/>
    <w:rsid w:val="007A61EE"/>
    <w:rsid w:val="007F52AC"/>
    <w:rsid w:val="008032AC"/>
    <w:rsid w:val="008576C8"/>
    <w:rsid w:val="00866B18"/>
    <w:rsid w:val="00870EE4"/>
    <w:rsid w:val="00977144"/>
    <w:rsid w:val="009A6E8E"/>
    <w:rsid w:val="009C2D4F"/>
    <w:rsid w:val="009D0890"/>
    <w:rsid w:val="009E3330"/>
    <w:rsid w:val="00A10976"/>
    <w:rsid w:val="00A135BC"/>
    <w:rsid w:val="00A50452"/>
    <w:rsid w:val="00A564A6"/>
    <w:rsid w:val="00A574D9"/>
    <w:rsid w:val="00AD5F79"/>
    <w:rsid w:val="00AF0BD9"/>
    <w:rsid w:val="00B54867"/>
    <w:rsid w:val="00B80631"/>
    <w:rsid w:val="00BB6DCC"/>
    <w:rsid w:val="00BD30C3"/>
    <w:rsid w:val="00BD63C8"/>
    <w:rsid w:val="00BF1EE1"/>
    <w:rsid w:val="00C112D8"/>
    <w:rsid w:val="00C5226B"/>
    <w:rsid w:val="00CB10DD"/>
    <w:rsid w:val="00CC226C"/>
    <w:rsid w:val="00D22139"/>
    <w:rsid w:val="00D53253"/>
    <w:rsid w:val="00D53A65"/>
    <w:rsid w:val="00D71165"/>
    <w:rsid w:val="00DB2D24"/>
    <w:rsid w:val="00DB7145"/>
    <w:rsid w:val="00DD76F5"/>
    <w:rsid w:val="00DF2FA6"/>
    <w:rsid w:val="00E02839"/>
    <w:rsid w:val="00E224A6"/>
    <w:rsid w:val="00E42700"/>
    <w:rsid w:val="00E57A6D"/>
    <w:rsid w:val="00E84E68"/>
    <w:rsid w:val="00EA1E2C"/>
    <w:rsid w:val="00EB1A60"/>
    <w:rsid w:val="00F20AC2"/>
    <w:rsid w:val="00F26686"/>
    <w:rsid w:val="00F405B0"/>
    <w:rsid w:val="00F579A9"/>
    <w:rsid w:val="00F75B0B"/>
    <w:rsid w:val="00F9222A"/>
    <w:rsid w:val="00FA17FD"/>
    <w:rsid w:val="00FA4586"/>
    <w:rsid w:val="00FB53B3"/>
    <w:rsid w:val="00FC5F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8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579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579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579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579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300724">
      <w:bodyDiv w:val="1"/>
      <w:marLeft w:val="0"/>
      <w:marRight w:val="0"/>
      <w:marTop w:val="0"/>
      <w:marBottom w:val="0"/>
      <w:divBdr>
        <w:top w:val="none" w:sz="0" w:space="0" w:color="auto"/>
        <w:left w:val="none" w:sz="0" w:space="0" w:color="auto"/>
        <w:bottom w:val="none" w:sz="0" w:space="0" w:color="auto"/>
        <w:right w:val="none" w:sz="0" w:space="0" w:color="auto"/>
      </w:divBdr>
    </w:div>
    <w:div w:id="1231383107">
      <w:bodyDiv w:val="1"/>
      <w:marLeft w:val="0"/>
      <w:marRight w:val="0"/>
      <w:marTop w:val="0"/>
      <w:marBottom w:val="0"/>
      <w:divBdr>
        <w:top w:val="none" w:sz="0" w:space="0" w:color="auto"/>
        <w:left w:val="none" w:sz="0" w:space="0" w:color="auto"/>
        <w:bottom w:val="none" w:sz="0" w:space="0" w:color="auto"/>
        <w:right w:val="none" w:sz="0" w:space="0" w:color="auto"/>
      </w:divBdr>
    </w:div>
    <w:div w:id="1884636232">
      <w:bodyDiv w:val="1"/>
      <w:marLeft w:val="0"/>
      <w:marRight w:val="0"/>
      <w:marTop w:val="0"/>
      <w:marBottom w:val="0"/>
      <w:divBdr>
        <w:top w:val="none" w:sz="0" w:space="0" w:color="auto"/>
        <w:left w:val="none" w:sz="0" w:space="0" w:color="auto"/>
        <w:bottom w:val="none" w:sz="0" w:space="0" w:color="auto"/>
        <w:right w:val="none" w:sz="0" w:space="0" w:color="auto"/>
      </w:divBdr>
    </w:div>
    <w:div w:id="1998802058">
      <w:bodyDiv w:val="1"/>
      <w:marLeft w:val="0"/>
      <w:marRight w:val="0"/>
      <w:marTop w:val="0"/>
      <w:marBottom w:val="0"/>
      <w:divBdr>
        <w:top w:val="none" w:sz="0" w:space="0" w:color="auto"/>
        <w:left w:val="none" w:sz="0" w:space="0" w:color="auto"/>
        <w:bottom w:val="none" w:sz="0" w:space="0" w:color="auto"/>
        <w:right w:val="none" w:sz="0" w:space="0" w:color="auto"/>
      </w:divBdr>
    </w:div>
    <w:div w:id="202775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309A8DAB9169954FA2CCE4E0C9EDEE26" ma:contentTypeVersion="0" ma:contentTypeDescription="Yeni belge oluşturun." ma:contentTypeScope="" ma:versionID="e51fe9c86cc2cadd5594243c6a217448">
  <xsd:schema xmlns:xsd="http://www.w3.org/2001/XMLSchema" xmlns:xs="http://www.w3.org/2001/XMLSchema" xmlns:p="http://schemas.microsoft.com/office/2006/metadata/properties" targetNamespace="http://schemas.microsoft.com/office/2006/metadata/properties" ma:root="true" ma:fieldsID="3860ca666ba76a898b0c31064684c2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C686B-85DF-4C6C-A6DB-C91CFB388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FC0A017-27DC-49C6-8B96-68BC05DEEB8A}">
  <ds:schemaRefs>
    <ds:schemaRef ds:uri="http://schemas.microsoft.com/sharepoint/v3/contenttype/forms"/>
  </ds:schemaRefs>
</ds:datastoreItem>
</file>

<file path=customXml/itemProps3.xml><?xml version="1.0" encoding="utf-8"?>
<ds:datastoreItem xmlns:ds="http://schemas.openxmlformats.org/officeDocument/2006/customXml" ds:itemID="{C8BCFA40-026D-4626-93CF-60E2A1EBCE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1432</Words>
  <Characters>8166</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Öğdü</dc:creator>
  <cp:lastModifiedBy>Akın Ünlü</cp:lastModifiedBy>
  <cp:revision>8</cp:revision>
  <cp:lastPrinted>2015-09-17T09:14:00Z</cp:lastPrinted>
  <dcterms:created xsi:type="dcterms:W3CDTF">2016-01-26T15:22:00Z</dcterms:created>
  <dcterms:modified xsi:type="dcterms:W3CDTF">2016-01-27T08:29:00Z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0x010100309A8DAB9169954FA2CCE4E0C9EDEE26</vt:lpwstr>
  </property>
</Properties>
</file>